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0E" w:rsidRPr="00304715" w:rsidRDefault="00041450">
      <w:pPr>
        <w:rPr>
          <w:rFonts w:asciiTheme="majorEastAsia" w:eastAsiaTheme="majorEastAsia" w:hAnsiTheme="majorEastAsia" w:cs="ＭＳ ゴシック"/>
          <w:sz w:val="20"/>
          <w:szCs w:val="20"/>
          <w:lang w:eastAsia="ja-JP"/>
        </w:rPr>
      </w:pPr>
      <w:r w:rsidRPr="00304715">
        <w:rPr>
          <w:rFonts w:asciiTheme="majorEastAsia" w:eastAsiaTheme="majorEastAsia" w:hAnsiTheme="majorEastAsia" w:cs="ＭＳ ゴシック" w:hint="eastAsia"/>
          <w:sz w:val="20"/>
          <w:szCs w:val="20"/>
          <w:lang w:eastAsia="ja-JP"/>
        </w:rPr>
        <w:t xml:space="preserve">　</w:t>
      </w:r>
      <w:r w:rsidR="0063720E" w:rsidRPr="00304715">
        <w:rPr>
          <w:rFonts w:asciiTheme="majorEastAsia" w:eastAsiaTheme="majorEastAsia" w:hAnsiTheme="majorEastAsia" w:cs="ＭＳ ゴシック" w:hint="eastAsia"/>
          <w:sz w:val="20"/>
          <w:szCs w:val="20"/>
          <w:lang w:eastAsia="ja-JP"/>
        </w:rPr>
        <w:t>研究</w:t>
      </w:r>
      <w:r w:rsidR="00341B61" w:rsidRPr="00304715">
        <w:rPr>
          <w:rFonts w:asciiTheme="majorEastAsia" w:eastAsiaTheme="majorEastAsia" w:hAnsiTheme="majorEastAsia" w:cs="ＭＳ ゴシック" w:hint="eastAsia"/>
          <w:sz w:val="20"/>
          <w:szCs w:val="20"/>
          <w:lang w:eastAsia="ja-JP"/>
        </w:rPr>
        <w:t>申請</w:t>
      </w:r>
      <w:r w:rsidR="0063720E" w:rsidRPr="00304715">
        <w:rPr>
          <w:rFonts w:asciiTheme="majorEastAsia" w:eastAsiaTheme="majorEastAsia" w:hAnsiTheme="majorEastAsia" w:cs="ＭＳ ゴシック" w:hint="eastAsia"/>
          <w:sz w:val="20"/>
          <w:szCs w:val="20"/>
          <w:lang w:eastAsia="ja-JP"/>
        </w:rPr>
        <w:t>者</w:t>
      </w:r>
    </w:p>
    <w:tbl>
      <w:tblPr>
        <w:tblStyle w:val="a9"/>
        <w:tblW w:w="0" w:type="auto"/>
        <w:tblInd w:w="253" w:type="dxa"/>
        <w:tblLook w:val="04A0" w:firstRow="1" w:lastRow="0" w:firstColumn="1" w:lastColumn="0" w:noHBand="0" w:noVBand="1"/>
      </w:tblPr>
      <w:tblGrid>
        <w:gridCol w:w="1698"/>
        <w:gridCol w:w="6990"/>
      </w:tblGrid>
      <w:tr w:rsidR="00304715" w:rsidRPr="00304715" w:rsidTr="00827CD3">
        <w:trPr>
          <w:trHeight w:val="428"/>
        </w:trPr>
        <w:tc>
          <w:tcPr>
            <w:tcW w:w="1698" w:type="dxa"/>
            <w:vAlign w:val="center"/>
          </w:tcPr>
          <w:p w:rsidR="00CC4003" w:rsidRPr="00304715" w:rsidRDefault="00041450" w:rsidP="00041450">
            <w:pPr>
              <w:spacing w:before="4"/>
              <w:jc w:val="center"/>
              <w:rPr>
                <w:rFonts w:asciiTheme="majorEastAsia" w:eastAsiaTheme="majorEastAsia" w:hAnsiTheme="majorEastAsia" w:cs="ＭＳ ゴシック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ＭＳ ゴシック" w:hint="eastAsia"/>
                <w:sz w:val="20"/>
                <w:szCs w:val="20"/>
                <w:lang w:eastAsia="ja-JP"/>
              </w:rPr>
              <w:t>所　属</w:t>
            </w:r>
          </w:p>
          <w:p w:rsidR="0063720E" w:rsidRPr="00304715" w:rsidRDefault="00CC4003" w:rsidP="00041450">
            <w:pPr>
              <w:spacing w:before="4"/>
              <w:jc w:val="center"/>
              <w:rPr>
                <w:rFonts w:asciiTheme="majorEastAsia" w:eastAsiaTheme="majorEastAsia" w:hAnsiTheme="majorEastAsia" w:cs="ＭＳ ゴシック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ＭＳ ゴシック" w:hint="eastAsia"/>
                <w:sz w:val="20"/>
                <w:szCs w:val="20"/>
                <w:lang w:eastAsia="ja-JP"/>
              </w:rPr>
              <w:t>（研究院名）</w:t>
            </w:r>
          </w:p>
        </w:tc>
        <w:tc>
          <w:tcPr>
            <w:tcW w:w="6990" w:type="dxa"/>
            <w:vAlign w:val="center"/>
          </w:tcPr>
          <w:p w:rsidR="0063720E" w:rsidRPr="00304715" w:rsidRDefault="00F67D5B" w:rsidP="00041450">
            <w:pPr>
              <w:spacing w:before="4"/>
              <w:rPr>
                <w:rFonts w:asciiTheme="majorEastAsia" w:eastAsiaTheme="majorEastAsia" w:hAnsiTheme="majorEastAsia" w:cs="ＭＳ ゴシック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0"/>
                <w:szCs w:val="20"/>
                <w:lang w:eastAsia="ja-JP"/>
              </w:rPr>
              <w:t xml:space="preserve">　</w:t>
            </w:r>
            <w:r w:rsidR="006D3321">
              <w:rPr>
                <w:rFonts w:asciiTheme="majorEastAsia" w:eastAsiaTheme="majorEastAsia" w:hAnsiTheme="majorEastAsia" w:cs="ＭＳ ゴシック" w:hint="eastAsia"/>
                <w:sz w:val="20"/>
                <w:szCs w:val="20"/>
                <w:lang w:eastAsia="ja-JP"/>
              </w:rPr>
              <w:t xml:space="preserve">　　　　　　　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ＭＳ ゴシック" w:hint="eastAsia"/>
                <w:sz w:val="20"/>
                <w:szCs w:val="20"/>
                <w:lang w:eastAsia="ja-JP"/>
              </w:rPr>
              <w:t xml:space="preserve">　　　　　　　　　　　　研究院</w:t>
            </w:r>
          </w:p>
        </w:tc>
      </w:tr>
      <w:tr w:rsidR="00304715" w:rsidRPr="00304715" w:rsidTr="00827CD3">
        <w:trPr>
          <w:trHeight w:val="428"/>
        </w:trPr>
        <w:tc>
          <w:tcPr>
            <w:tcW w:w="1698" w:type="dxa"/>
            <w:vAlign w:val="center"/>
          </w:tcPr>
          <w:p w:rsidR="0063720E" w:rsidRPr="00304715" w:rsidRDefault="00041450" w:rsidP="00041450">
            <w:pPr>
              <w:spacing w:before="4"/>
              <w:jc w:val="center"/>
              <w:rPr>
                <w:rFonts w:asciiTheme="majorEastAsia" w:eastAsiaTheme="majorEastAsia" w:hAnsiTheme="majorEastAsia" w:cs="ＭＳ ゴシック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ＭＳ ゴシック" w:hint="eastAsia"/>
                <w:sz w:val="20"/>
                <w:szCs w:val="20"/>
                <w:lang w:eastAsia="ja-JP"/>
              </w:rPr>
              <w:t>職　名</w:t>
            </w:r>
            <w:r w:rsidR="00934BB7" w:rsidRPr="00304715">
              <w:rPr>
                <w:rFonts w:asciiTheme="majorEastAsia" w:eastAsiaTheme="majorEastAsia" w:hAnsiTheme="majorEastAsia" w:cs="ＭＳ ゴシック" w:hint="eastAsia"/>
                <w:sz w:val="20"/>
                <w:szCs w:val="20"/>
                <w:lang w:eastAsia="ja-JP"/>
              </w:rPr>
              <w:t>・身　分</w:t>
            </w:r>
          </w:p>
        </w:tc>
        <w:tc>
          <w:tcPr>
            <w:tcW w:w="6990" w:type="dxa"/>
            <w:vAlign w:val="center"/>
          </w:tcPr>
          <w:p w:rsidR="0063720E" w:rsidRPr="00304715" w:rsidRDefault="0063720E" w:rsidP="003E7C5D">
            <w:pPr>
              <w:spacing w:before="4"/>
              <w:rPr>
                <w:rFonts w:asciiTheme="majorEastAsia" w:eastAsiaTheme="majorEastAsia" w:hAnsiTheme="majorEastAsia" w:cs="ＭＳ ゴシック"/>
                <w:sz w:val="20"/>
                <w:szCs w:val="20"/>
                <w:lang w:eastAsia="ja-JP"/>
              </w:rPr>
            </w:pPr>
          </w:p>
        </w:tc>
      </w:tr>
      <w:tr w:rsidR="00304715" w:rsidRPr="00304715" w:rsidTr="00827CD3">
        <w:trPr>
          <w:trHeight w:val="454"/>
        </w:trPr>
        <w:tc>
          <w:tcPr>
            <w:tcW w:w="1698" w:type="dxa"/>
            <w:vAlign w:val="center"/>
          </w:tcPr>
          <w:p w:rsidR="0063720E" w:rsidRPr="00304715" w:rsidRDefault="00041450" w:rsidP="00041450">
            <w:pPr>
              <w:spacing w:before="4"/>
              <w:jc w:val="center"/>
              <w:rPr>
                <w:rFonts w:asciiTheme="majorEastAsia" w:eastAsiaTheme="majorEastAsia" w:hAnsiTheme="majorEastAsia" w:cs="ＭＳ ゴシック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ＭＳ ゴシック" w:hint="eastAsia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6990" w:type="dxa"/>
            <w:vAlign w:val="center"/>
          </w:tcPr>
          <w:p w:rsidR="0063720E" w:rsidRPr="00304715" w:rsidRDefault="0063720E" w:rsidP="003E7C5D">
            <w:pPr>
              <w:spacing w:before="4"/>
              <w:rPr>
                <w:rFonts w:asciiTheme="majorEastAsia" w:eastAsiaTheme="majorEastAsia" w:hAnsiTheme="majorEastAsia" w:cs="ＭＳ ゴシック"/>
                <w:sz w:val="20"/>
                <w:szCs w:val="20"/>
                <w:lang w:eastAsia="ja-JP"/>
              </w:rPr>
            </w:pPr>
          </w:p>
        </w:tc>
      </w:tr>
      <w:tr w:rsidR="00304715" w:rsidRPr="00304715" w:rsidTr="00827CD3">
        <w:trPr>
          <w:trHeight w:val="428"/>
        </w:trPr>
        <w:tc>
          <w:tcPr>
            <w:tcW w:w="1698" w:type="dxa"/>
            <w:vAlign w:val="center"/>
          </w:tcPr>
          <w:p w:rsidR="0063720E" w:rsidRPr="00304715" w:rsidRDefault="00041450" w:rsidP="00041450">
            <w:pPr>
              <w:spacing w:before="4"/>
              <w:jc w:val="center"/>
              <w:rPr>
                <w:rFonts w:asciiTheme="majorEastAsia" w:eastAsiaTheme="majorEastAsia" w:hAnsiTheme="majorEastAsia" w:cs="ＭＳ ゴシック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ＭＳ ゴシック" w:hint="eastAsia"/>
                <w:sz w:val="20"/>
                <w:szCs w:val="20"/>
                <w:lang w:eastAsia="ja-JP"/>
              </w:rPr>
              <w:t>研究課題名</w:t>
            </w:r>
          </w:p>
        </w:tc>
        <w:tc>
          <w:tcPr>
            <w:tcW w:w="6990" w:type="dxa"/>
            <w:vAlign w:val="center"/>
          </w:tcPr>
          <w:p w:rsidR="00FA66E2" w:rsidRPr="00304715" w:rsidRDefault="00FA66E2" w:rsidP="00041450">
            <w:pPr>
              <w:spacing w:before="4"/>
              <w:rPr>
                <w:rFonts w:asciiTheme="majorEastAsia" w:eastAsiaTheme="majorEastAsia" w:hAnsiTheme="majorEastAsia" w:cs="ＭＳ ゴシック"/>
                <w:sz w:val="20"/>
                <w:szCs w:val="20"/>
                <w:lang w:eastAsia="ja-JP"/>
              </w:rPr>
            </w:pPr>
          </w:p>
        </w:tc>
      </w:tr>
    </w:tbl>
    <w:p w:rsidR="00FC4E15" w:rsidRPr="00304715" w:rsidRDefault="00B657CB" w:rsidP="0063720E">
      <w:pPr>
        <w:pStyle w:val="a3"/>
        <w:spacing w:before="156" w:line="314" w:lineRule="auto"/>
        <w:ind w:left="0" w:right="1033"/>
        <w:jc w:val="both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04715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人を対象とす</w:t>
      </w:r>
      <w:r w:rsidR="0048026A" w:rsidRPr="00304715">
        <w:rPr>
          <w:rFonts w:asciiTheme="majorEastAsia" w:eastAsiaTheme="majorEastAsia" w:hAnsiTheme="majorEastAsia"/>
          <w:spacing w:val="-5"/>
          <w:sz w:val="20"/>
          <w:szCs w:val="20"/>
          <w:lang w:eastAsia="ja-JP"/>
        </w:rPr>
        <w:t>る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研究を開始</w:t>
      </w:r>
      <w:r w:rsidR="0048026A" w:rsidRPr="00304715">
        <w:rPr>
          <w:rFonts w:asciiTheme="majorEastAsia" w:eastAsiaTheme="majorEastAsia" w:hAnsiTheme="majorEastAsia"/>
          <w:spacing w:val="-5"/>
          <w:sz w:val="20"/>
          <w:szCs w:val="20"/>
          <w:lang w:eastAsia="ja-JP"/>
        </w:rPr>
        <w:t>す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る場合</w:t>
      </w:r>
      <w:r w:rsidR="0048026A" w:rsidRPr="00304715">
        <w:rPr>
          <w:rFonts w:asciiTheme="majorEastAsia" w:eastAsiaTheme="majorEastAsia" w:hAnsiTheme="majorEastAsia"/>
          <w:spacing w:val="-10"/>
          <w:sz w:val="20"/>
          <w:szCs w:val="20"/>
          <w:lang w:eastAsia="ja-JP"/>
        </w:rPr>
        <w:t>、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以</w:t>
      </w:r>
      <w:r w:rsidR="0048026A" w:rsidRPr="00304715">
        <w:rPr>
          <w:rFonts w:asciiTheme="majorEastAsia" w:eastAsiaTheme="majorEastAsia" w:hAnsiTheme="majorEastAsia"/>
          <w:spacing w:val="-5"/>
          <w:sz w:val="20"/>
          <w:szCs w:val="20"/>
          <w:lang w:eastAsia="ja-JP"/>
        </w:rPr>
        <w:t>下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の</w:t>
      </w:r>
      <w:r w:rsidR="0048026A" w:rsidRPr="00304715">
        <w:rPr>
          <w:rFonts w:asciiTheme="majorEastAsia" w:eastAsiaTheme="majorEastAsia" w:hAnsiTheme="majorEastAsia"/>
          <w:spacing w:val="-5"/>
          <w:sz w:val="20"/>
          <w:szCs w:val="20"/>
          <w:lang w:eastAsia="ja-JP"/>
        </w:rPr>
        <w:t>質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問</w:t>
      </w:r>
      <w:r w:rsidR="0048026A" w:rsidRPr="00304715">
        <w:rPr>
          <w:rFonts w:asciiTheme="majorEastAsia" w:eastAsiaTheme="majorEastAsia" w:hAnsiTheme="majorEastAsia"/>
          <w:spacing w:val="-10"/>
          <w:sz w:val="20"/>
          <w:szCs w:val="20"/>
          <w:lang w:eastAsia="ja-JP"/>
        </w:rPr>
        <w:t>に</w:t>
      </w:r>
      <w:r w:rsidR="0048026A" w:rsidRPr="00304715">
        <w:rPr>
          <w:rFonts w:asciiTheme="majorEastAsia" w:eastAsiaTheme="majorEastAsia" w:hAnsiTheme="majorEastAsia"/>
          <w:spacing w:val="1"/>
          <w:sz w:val="20"/>
          <w:szCs w:val="20"/>
          <w:lang w:eastAsia="ja-JP"/>
        </w:rPr>
        <w:t>「</w:t>
      </w:r>
      <w:r w:rsidR="0048026A" w:rsidRPr="00304715">
        <w:rPr>
          <w:rFonts w:asciiTheme="majorEastAsia" w:eastAsiaTheme="majorEastAsia" w:hAnsiTheme="majorEastAsia" w:cs="Century"/>
          <w:spacing w:val="-26"/>
          <w:sz w:val="20"/>
          <w:szCs w:val="20"/>
          <w:lang w:eastAsia="ja-JP"/>
        </w:rPr>
        <w:t>Y</w:t>
      </w:r>
      <w:r w:rsidR="0048026A" w:rsidRPr="00304715">
        <w:rPr>
          <w:rFonts w:asciiTheme="majorEastAsia" w:eastAsiaTheme="majorEastAsia" w:hAnsiTheme="majorEastAsia" w:cs="Century"/>
          <w:sz w:val="20"/>
          <w:szCs w:val="20"/>
          <w:lang w:eastAsia="ja-JP"/>
        </w:rPr>
        <w:t>e</w:t>
      </w:r>
      <w:r w:rsidR="0048026A" w:rsidRPr="00304715">
        <w:rPr>
          <w:rFonts w:asciiTheme="majorEastAsia" w:eastAsiaTheme="majorEastAsia" w:hAnsiTheme="majorEastAsia" w:cs="Century"/>
          <w:spacing w:val="-2"/>
          <w:sz w:val="20"/>
          <w:szCs w:val="20"/>
          <w:lang w:eastAsia="ja-JP"/>
        </w:rPr>
        <w:t>s</w:t>
      </w:r>
      <w:r w:rsidR="0048026A" w:rsidRPr="00304715">
        <w:rPr>
          <w:rFonts w:asciiTheme="majorEastAsia" w:eastAsiaTheme="majorEastAsia" w:hAnsiTheme="majorEastAsia"/>
          <w:spacing w:val="-10"/>
          <w:sz w:val="20"/>
          <w:szCs w:val="20"/>
          <w:lang w:eastAsia="ja-JP"/>
        </w:rPr>
        <w:t>」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また</w:t>
      </w:r>
      <w:r w:rsidR="0048026A" w:rsidRPr="00304715">
        <w:rPr>
          <w:rFonts w:asciiTheme="majorEastAsia" w:eastAsiaTheme="majorEastAsia" w:hAnsiTheme="majorEastAsia"/>
          <w:spacing w:val="-10"/>
          <w:sz w:val="20"/>
          <w:szCs w:val="20"/>
          <w:lang w:eastAsia="ja-JP"/>
        </w:rPr>
        <w:t>は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「</w:t>
      </w:r>
      <w:r w:rsidR="0048026A" w:rsidRPr="00304715">
        <w:rPr>
          <w:rFonts w:asciiTheme="majorEastAsia" w:eastAsiaTheme="majorEastAsia" w:hAnsiTheme="majorEastAsia" w:cs="Century"/>
          <w:spacing w:val="-3"/>
          <w:sz w:val="20"/>
          <w:szCs w:val="20"/>
          <w:lang w:eastAsia="ja-JP"/>
        </w:rPr>
        <w:t>N</w:t>
      </w:r>
      <w:r w:rsidR="0048026A" w:rsidRPr="00304715">
        <w:rPr>
          <w:rFonts w:asciiTheme="majorEastAsia" w:eastAsiaTheme="majorEastAsia" w:hAnsiTheme="majorEastAsia" w:cs="Century"/>
          <w:sz w:val="20"/>
          <w:szCs w:val="20"/>
          <w:lang w:eastAsia="ja-JP"/>
        </w:rPr>
        <w:t>o</w:t>
      </w:r>
      <w:r w:rsidR="0048026A" w:rsidRPr="00304715">
        <w:rPr>
          <w:rFonts w:asciiTheme="majorEastAsia" w:eastAsiaTheme="majorEastAsia" w:hAnsiTheme="majorEastAsia"/>
          <w:spacing w:val="-10"/>
          <w:sz w:val="20"/>
          <w:szCs w:val="20"/>
          <w:lang w:eastAsia="ja-JP"/>
        </w:rPr>
        <w:t>」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で答</w:t>
      </w:r>
      <w:r w:rsidR="0048026A" w:rsidRPr="00304715">
        <w:rPr>
          <w:rFonts w:asciiTheme="majorEastAsia" w:eastAsiaTheme="majorEastAsia" w:hAnsiTheme="majorEastAsia"/>
          <w:spacing w:val="-5"/>
          <w:sz w:val="20"/>
          <w:szCs w:val="20"/>
          <w:lang w:eastAsia="ja-JP"/>
        </w:rPr>
        <w:t>え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ることにより</w:t>
      </w:r>
      <w:r w:rsidR="0048026A" w:rsidRPr="00304715">
        <w:rPr>
          <w:rFonts w:asciiTheme="majorEastAsia" w:eastAsiaTheme="majorEastAsia" w:hAnsiTheme="majorEastAsia"/>
          <w:spacing w:val="-110"/>
          <w:sz w:val="20"/>
          <w:szCs w:val="20"/>
          <w:lang w:eastAsia="ja-JP"/>
        </w:rPr>
        <w:t>、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「</w:t>
      </w:r>
      <w:r w:rsidR="0063720E" w:rsidRPr="00304715">
        <w:rPr>
          <w:rFonts w:asciiTheme="majorEastAsia" w:eastAsiaTheme="majorEastAsia" w:hAnsiTheme="majorEastAsia" w:hint="eastAsia"/>
          <w:sz w:val="20"/>
          <w:szCs w:val="20"/>
          <w:lang w:eastAsia="ja-JP"/>
        </w:rPr>
        <w:t>公立大学法人滋賀県立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大学</w:t>
      </w:r>
      <w:r w:rsidR="00BC27F7" w:rsidRPr="00304715">
        <w:rPr>
          <w:rFonts w:asciiTheme="majorEastAsia" w:eastAsiaTheme="majorEastAsia" w:hAnsiTheme="majorEastAsia" w:hint="eastAsia"/>
          <w:sz w:val="20"/>
          <w:szCs w:val="20"/>
          <w:lang w:eastAsia="ja-JP"/>
        </w:rPr>
        <w:t>研究に関する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倫理審査</w:t>
      </w:r>
      <w:r w:rsidR="00956786" w:rsidRPr="00304715">
        <w:rPr>
          <w:rFonts w:asciiTheme="majorEastAsia" w:eastAsiaTheme="majorEastAsia" w:hAnsiTheme="majorEastAsia" w:hint="eastAsia"/>
          <w:sz w:val="20"/>
          <w:szCs w:val="20"/>
          <w:lang w:eastAsia="ja-JP"/>
        </w:rPr>
        <w:t>専門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委員会による倫理審</w:t>
      </w:r>
      <w:r w:rsidR="0048026A" w:rsidRPr="00304715">
        <w:rPr>
          <w:rFonts w:asciiTheme="majorEastAsia" w:eastAsiaTheme="majorEastAsia" w:hAnsiTheme="majorEastAsia"/>
          <w:spacing w:val="2"/>
          <w:sz w:val="20"/>
          <w:szCs w:val="20"/>
          <w:lang w:eastAsia="ja-JP"/>
        </w:rPr>
        <w:t>査</w:t>
      </w:r>
      <w:r w:rsidR="0048026A"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」が必要となる</w:t>
      </w:r>
      <w:r w:rsidR="0048026A" w:rsidRPr="00304715">
        <w:rPr>
          <w:rFonts w:asciiTheme="majorEastAsia" w:eastAsiaTheme="majorEastAsia" w:hAnsiTheme="majorEastAsia"/>
          <w:spacing w:val="-1"/>
          <w:sz w:val="20"/>
          <w:szCs w:val="20"/>
          <w:lang w:eastAsia="ja-JP"/>
        </w:rPr>
        <w:t>かどうかを判断することが</w:t>
      </w:r>
      <w:r w:rsidRPr="00304715">
        <w:rPr>
          <w:rFonts w:asciiTheme="majorEastAsia" w:eastAsiaTheme="majorEastAsia" w:hAnsiTheme="majorEastAsia" w:hint="eastAsia"/>
          <w:spacing w:val="-1"/>
          <w:sz w:val="20"/>
          <w:szCs w:val="20"/>
          <w:lang w:eastAsia="ja-JP"/>
        </w:rPr>
        <w:t>でき</w:t>
      </w:r>
      <w:r w:rsidR="0048026A" w:rsidRPr="00304715">
        <w:rPr>
          <w:rFonts w:asciiTheme="majorEastAsia" w:eastAsiaTheme="majorEastAsia" w:hAnsiTheme="majorEastAsia"/>
          <w:spacing w:val="-1"/>
          <w:sz w:val="20"/>
          <w:szCs w:val="20"/>
          <w:lang w:eastAsia="ja-JP"/>
        </w:rPr>
        <w:t>ます。</w:t>
      </w:r>
      <w:r w:rsidR="00341B61" w:rsidRPr="00304715">
        <w:rPr>
          <w:rFonts w:asciiTheme="majorEastAsia" w:eastAsiaTheme="majorEastAsia" w:hAnsiTheme="majorEastAsia" w:hint="eastAsia"/>
          <w:spacing w:val="-1"/>
          <w:sz w:val="20"/>
          <w:szCs w:val="20"/>
          <w:lang w:eastAsia="ja-JP"/>
        </w:rPr>
        <w:t>このチェックシートの各項目を確認のうえ、倫理審査が必要な場合は、申請書類と一緒に提出してください。</w:t>
      </w:r>
    </w:p>
    <w:p w:rsidR="00FC4E15" w:rsidRPr="00304715" w:rsidRDefault="00FC4E15">
      <w:pPr>
        <w:spacing w:before="10"/>
        <w:rPr>
          <w:rFonts w:asciiTheme="majorEastAsia" w:eastAsiaTheme="majorEastAsia" w:hAnsiTheme="majorEastAsia" w:cs="DFPKyoKaSho-W3"/>
          <w:sz w:val="20"/>
          <w:szCs w:val="20"/>
          <w:lang w:eastAsia="ja-JP"/>
        </w:rPr>
      </w:pPr>
    </w:p>
    <w:p w:rsidR="00FC4E15" w:rsidRPr="00304715" w:rsidRDefault="0048026A" w:rsidP="00B657CB">
      <w:pPr>
        <w:pStyle w:val="a3"/>
        <w:spacing w:before="0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04715">
        <w:rPr>
          <w:rFonts w:asciiTheme="majorEastAsia" w:eastAsiaTheme="majorEastAsia" w:hAnsiTheme="majorEastAsia"/>
          <w:spacing w:val="-1"/>
          <w:sz w:val="20"/>
          <w:szCs w:val="20"/>
          <w:lang w:eastAsia="ja-JP"/>
        </w:rPr>
        <w:t>【予想される危険性】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974"/>
        <w:gridCol w:w="1732"/>
      </w:tblGrid>
      <w:tr w:rsidR="00304715" w:rsidRPr="00304715" w:rsidTr="00CC4003">
        <w:trPr>
          <w:trHeight w:hRule="exact" w:val="1303"/>
        </w:trPr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003" w:rsidRPr="00F67D5B" w:rsidRDefault="0048026A">
            <w:pPr>
              <w:pStyle w:val="TableParagraph"/>
              <w:spacing w:before="27" w:line="305" w:lineRule="auto"/>
              <w:ind w:left="465" w:right="105" w:hanging="361"/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1.</w:t>
            </w:r>
            <w:r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 xml:space="preserve"> </w:t>
            </w:r>
            <w:r w:rsidRPr="00304715">
              <w:rPr>
                <w:rFonts w:asciiTheme="majorEastAsia" w:eastAsiaTheme="majorEastAsia" w:hAnsiTheme="majorEastAsia" w:cs="Century"/>
                <w:spacing w:val="51"/>
                <w:sz w:val="20"/>
                <w:szCs w:val="20"/>
                <w:lang w:eastAsia="ja-JP"/>
              </w:rPr>
              <w:t xml:space="preserve"> 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あなた自身</w:t>
            </w:r>
            <w:r w:rsidR="00934BB7" w:rsidRPr="00304715">
              <w:rPr>
                <w:rFonts w:asciiTheme="majorEastAsia" w:eastAsiaTheme="majorEastAsia" w:hAnsiTheme="majorEastAsia" w:cs="DFPKyoKaSho-W3" w:hint="eastAsia"/>
                <w:sz w:val="20"/>
                <w:szCs w:val="20"/>
                <w:lang w:eastAsia="ja-JP"/>
              </w:rPr>
              <w:t>またはその他の研究分担者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に、身体的または精神的な何らかの危険や不利益が</w:t>
            </w: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生じることが予想されますか</w:t>
            </w:r>
            <w:r w:rsidR="00A67654" w:rsidRPr="00F67D5B">
              <w:rPr>
                <w:rFonts w:asciiTheme="majorEastAsia" w:eastAsiaTheme="majorEastAsia" w:hAnsiTheme="majorEastAsia" w:cs="DFPKyoKaSho-W3" w:hint="eastAsia"/>
                <w:spacing w:val="-1"/>
                <w:sz w:val="20"/>
                <w:szCs w:val="20"/>
                <w:lang w:eastAsia="ja-JP"/>
              </w:rPr>
              <w:t>（</w:t>
            </w:r>
            <w:r w:rsidR="00121201" w:rsidRPr="00F67D5B">
              <w:rPr>
                <w:rFonts w:asciiTheme="majorEastAsia" w:eastAsiaTheme="majorEastAsia" w:hAnsiTheme="majorEastAsia" w:cs="DFPKyoKaSho-W3" w:hint="eastAsia"/>
                <w:spacing w:val="-1"/>
                <w:sz w:val="20"/>
                <w:szCs w:val="20"/>
                <w:lang w:eastAsia="ja-JP"/>
              </w:rPr>
              <w:t>脳波測定、</w:t>
            </w:r>
            <w:r w:rsidR="00CC4003" w:rsidRPr="00F67D5B">
              <w:rPr>
                <w:rFonts w:asciiTheme="majorEastAsia" w:eastAsiaTheme="majorEastAsia" w:hAnsiTheme="majorEastAsia" w:cs="DFPKyoKaSho-W3" w:hint="eastAsia"/>
                <w:spacing w:val="-1"/>
                <w:sz w:val="20"/>
                <w:szCs w:val="20"/>
                <w:lang w:eastAsia="ja-JP"/>
              </w:rPr>
              <w:t>単純X線撮影</w:t>
            </w:r>
            <w:r w:rsidR="00121201" w:rsidRPr="00F67D5B">
              <w:rPr>
                <w:rFonts w:asciiTheme="majorEastAsia" w:eastAsiaTheme="majorEastAsia" w:hAnsiTheme="majorEastAsia" w:cs="DFPKyoKaSho-W3" w:hint="eastAsia"/>
                <w:spacing w:val="-1"/>
                <w:sz w:val="20"/>
                <w:szCs w:val="20"/>
                <w:lang w:eastAsia="ja-JP"/>
              </w:rPr>
              <w:t>および</w:t>
            </w:r>
            <w:r w:rsidR="00CC4003" w:rsidRPr="00F67D5B">
              <w:rPr>
                <w:rFonts w:asciiTheme="majorEastAsia" w:eastAsiaTheme="majorEastAsia" w:hAnsiTheme="majorEastAsia" w:cs="DFPKyoKaSho-W3" w:hint="eastAsia"/>
                <w:spacing w:val="-1"/>
                <w:sz w:val="20"/>
                <w:szCs w:val="20"/>
                <w:lang w:eastAsia="ja-JP"/>
              </w:rPr>
              <w:t>数回程度のMRI等、軽微な侵襲はNoにチェックしてください）</w:t>
            </w:r>
          </w:p>
          <w:p w:rsidR="00FC4E15" w:rsidRPr="00304715" w:rsidRDefault="00CC4003">
            <w:pPr>
              <w:pStyle w:val="TableParagraph"/>
              <w:spacing w:before="27" w:line="305" w:lineRule="auto"/>
              <w:ind w:left="465" w:right="105" w:hanging="361"/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u w:val="single"/>
                <w:lang w:eastAsia="ja-JP"/>
              </w:rPr>
            </w:pPr>
            <w:r w:rsidRPr="00304715">
              <w:rPr>
                <w:rFonts w:asciiTheme="majorEastAsia" w:eastAsiaTheme="majorEastAsia" w:hAnsiTheme="majorEastAsia" w:cs="DFPKyoKaSho-W3" w:hint="eastAsia"/>
                <w:spacing w:val="-1"/>
                <w:sz w:val="20"/>
                <w:szCs w:val="20"/>
                <w:u w:val="single"/>
                <w:lang w:eastAsia="ja-JP"/>
              </w:rPr>
              <w:t>）</w:t>
            </w:r>
          </w:p>
          <w:p w:rsidR="00CC4003" w:rsidRPr="00304715" w:rsidRDefault="00CC4003">
            <w:pPr>
              <w:pStyle w:val="TableParagraph"/>
              <w:spacing w:before="27" w:line="305" w:lineRule="auto"/>
              <w:ind w:left="465" w:right="105" w:hanging="361"/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</w:pPr>
          </w:p>
          <w:p w:rsidR="00CC4003" w:rsidRPr="00304715" w:rsidRDefault="00CC4003">
            <w:pPr>
              <w:pStyle w:val="TableParagraph"/>
              <w:spacing w:before="27" w:line="305" w:lineRule="auto"/>
              <w:ind w:left="465" w:right="105" w:hanging="361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4E15" w:rsidRPr="00304715" w:rsidRDefault="003E7C5D" w:rsidP="00EC7ADF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>Yes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2"/>
                <w:sz w:val="24"/>
                <w:szCs w:val="24"/>
              </w:rPr>
              <w:t>No</w:t>
            </w:r>
          </w:p>
        </w:tc>
      </w:tr>
      <w:tr w:rsidR="00304715" w:rsidRPr="00304715">
        <w:trPr>
          <w:trHeight w:hRule="exact" w:val="730"/>
        </w:trPr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E15" w:rsidRPr="00304715" w:rsidRDefault="0048026A">
            <w:pPr>
              <w:pStyle w:val="TableParagraph"/>
              <w:spacing w:before="27" w:line="305" w:lineRule="auto"/>
              <w:ind w:left="465" w:right="103" w:hanging="361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2.</w:t>
            </w:r>
            <w:r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 xml:space="preserve"> </w:t>
            </w:r>
            <w:r w:rsidRPr="00304715">
              <w:rPr>
                <w:rFonts w:asciiTheme="majorEastAsia" w:eastAsiaTheme="majorEastAsia" w:hAnsiTheme="majorEastAsia" w:cs="Century"/>
                <w:spacing w:val="51"/>
                <w:sz w:val="20"/>
                <w:szCs w:val="20"/>
                <w:lang w:eastAsia="ja-JP"/>
              </w:rPr>
              <w:t xml:space="preserve"> 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研究対象者に対し、身体的・精神的な負荷や危害または何らか</w:t>
            </w: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の不快感や困惑を与える可能性がありますか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4E15" w:rsidRPr="00304715" w:rsidRDefault="003E7C5D" w:rsidP="00EC7ADF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>Yes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2"/>
                <w:sz w:val="24"/>
                <w:szCs w:val="24"/>
              </w:rPr>
              <w:t>No</w:t>
            </w:r>
          </w:p>
        </w:tc>
      </w:tr>
      <w:tr w:rsidR="00304715" w:rsidRPr="00304715">
        <w:trPr>
          <w:trHeight w:hRule="exact" w:val="1090"/>
        </w:trPr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E15" w:rsidRPr="00304715" w:rsidRDefault="0048026A">
            <w:pPr>
              <w:pStyle w:val="TableParagraph"/>
              <w:spacing w:before="27" w:line="314" w:lineRule="auto"/>
              <w:ind w:left="465" w:right="104" w:hanging="361"/>
              <w:jc w:val="both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3.</w:t>
            </w:r>
            <w:r w:rsidRPr="00304715">
              <w:rPr>
                <w:rFonts w:asciiTheme="majorEastAsia" w:eastAsiaTheme="majorEastAsia" w:hAnsiTheme="majorEastAsia" w:cs="Century"/>
                <w:spacing w:val="51"/>
                <w:sz w:val="20"/>
                <w:szCs w:val="20"/>
                <w:lang w:eastAsia="ja-JP"/>
              </w:rPr>
              <w:t xml:space="preserve"> 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研究対象者に運動や訓練をさせたり、食事や睡眠その他の制限または物理的刺激を与えることにより、日常生活で起こり得る</w:t>
            </w: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範囲を超えた身体的な痛みや我慢、不便を強いるものですか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4E15" w:rsidRPr="00304715" w:rsidRDefault="003E7C5D" w:rsidP="00EC7ADF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>Yes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2"/>
                <w:sz w:val="24"/>
                <w:szCs w:val="24"/>
              </w:rPr>
              <w:t>No</w:t>
            </w:r>
          </w:p>
        </w:tc>
      </w:tr>
      <w:tr w:rsidR="00304715" w:rsidRPr="00304715">
        <w:trPr>
          <w:trHeight w:hRule="exact" w:val="1090"/>
        </w:trPr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E15" w:rsidRPr="00304715" w:rsidRDefault="0048026A">
            <w:pPr>
              <w:pStyle w:val="TableParagraph"/>
              <w:spacing w:before="27" w:line="314" w:lineRule="auto"/>
              <w:ind w:left="465" w:right="102" w:hanging="361"/>
              <w:jc w:val="both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4.</w:t>
            </w:r>
            <w:r w:rsidRPr="00304715">
              <w:rPr>
                <w:rFonts w:asciiTheme="majorEastAsia" w:eastAsiaTheme="majorEastAsia" w:hAnsiTheme="majorEastAsia" w:cs="Century"/>
                <w:spacing w:val="51"/>
                <w:sz w:val="20"/>
                <w:szCs w:val="20"/>
                <w:lang w:eastAsia="ja-JP"/>
              </w:rPr>
              <w:t xml:space="preserve"> 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研究対象者が差別を受けたり、経済的な損害や雇用や職業上の損害、あるいは私的に損害を受ける恐れのある情報の収集等、</w:t>
            </w: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研究対象者に潜在的に不利益を与えることが予想されますか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4E15" w:rsidRPr="00304715" w:rsidRDefault="003E7C5D" w:rsidP="00EC7ADF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>Yes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2"/>
                <w:sz w:val="24"/>
                <w:szCs w:val="24"/>
              </w:rPr>
              <w:t>No</w:t>
            </w:r>
          </w:p>
        </w:tc>
      </w:tr>
      <w:tr w:rsidR="00FC4E15" w:rsidRPr="00304715">
        <w:trPr>
          <w:trHeight w:hRule="exact" w:val="1090"/>
        </w:trPr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E15" w:rsidRPr="00304715" w:rsidRDefault="0048026A">
            <w:pPr>
              <w:pStyle w:val="TableParagraph"/>
              <w:spacing w:before="27" w:line="314" w:lineRule="auto"/>
              <w:ind w:left="546" w:right="95" w:hanging="443"/>
              <w:jc w:val="both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5.</w:t>
            </w:r>
            <w:r w:rsidRPr="00304715">
              <w:rPr>
                <w:rFonts w:asciiTheme="majorEastAsia" w:eastAsiaTheme="majorEastAsia" w:hAnsiTheme="majorEastAsia" w:cs="Century"/>
                <w:spacing w:val="38"/>
                <w:sz w:val="20"/>
                <w:szCs w:val="20"/>
                <w:lang w:eastAsia="ja-JP"/>
              </w:rPr>
              <w:t xml:space="preserve"> </w:t>
            </w:r>
            <w:r w:rsidRPr="00304715">
              <w:rPr>
                <w:rFonts w:asciiTheme="majorEastAsia" w:eastAsiaTheme="majorEastAsia" w:hAnsiTheme="majorEastAsia" w:cs="DFPKyoKaSho-W3"/>
                <w:spacing w:val="-2"/>
                <w:sz w:val="20"/>
                <w:szCs w:val="20"/>
                <w:lang w:eastAsia="ja-JP"/>
              </w:rPr>
              <w:t>身体的・精神的の別に関わらず、授業において、日常生活で起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こり得る範囲を</w:t>
            </w:r>
            <w:r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超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える危険や</w:t>
            </w:r>
            <w:r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苦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痛</w:t>
            </w:r>
            <w:r w:rsidRPr="00304715">
              <w:rPr>
                <w:rFonts w:asciiTheme="majorEastAsia" w:eastAsiaTheme="majorEastAsia" w:hAnsiTheme="majorEastAsia" w:cs="DFPKyoKaSho-W3"/>
                <w:spacing w:val="-44"/>
                <w:sz w:val="20"/>
                <w:szCs w:val="20"/>
                <w:lang w:eastAsia="ja-JP"/>
              </w:rPr>
              <w:t>、</w:t>
            </w:r>
            <w:r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不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利益を与</w:t>
            </w:r>
            <w:r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え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る可能性のあ</w:t>
            </w: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る実験や調査に学生を参加させるものですか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4E15" w:rsidRPr="00304715" w:rsidRDefault="003E7C5D" w:rsidP="00EC7ADF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>Yes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2"/>
                <w:sz w:val="24"/>
                <w:szCs w:val="24"/>
              </w:rPr>
              <w:t>No</w:t>
            </w:r>
          </w:p>
        </w:tc>
      </w:tr>
    </w:tbl>
    <w:p w:rsidR="00FC4E15" w:rsidRPr="00304715" w:rsidRDefault="00FC4E15">
      <w:pPr>
        <w:rPr>
          <w:rFonts w:asciiTheme="majorEastAsia" w:eastAsiaTheme="majorEastAsia" w:hAnsiTheme="majorEastAsia" w:cs="DFPKyoKaSho-W3"/>
          <w:sz w:val="20"/>
          <w:szCs w:val="20"/>
        </w:rPr>
      </w:pPr>
    </w:p>
    <w:p w:rsidR="00FC4E15" w:rsidRPr="00304715" w:rsidRDefault="0048026A">
      <w:pPr>
        <w:pStyle w:val="a3"/>
        <w:rPr>
          <w:rFonts w:asciiTheme="majorEastAsia" w:eastAsiaTheme="majorEastAsia" w:hAnsiTheme="majorEastAsia"/>
          <w:sz w:val="20"/>
          <w:szCs w:val="20"/>
        </w:rPr>
      </w:pPr>
      <w:r w:rsidRPr="00304715">
        <w:rPr>
          <w:rFonts w:asciiTheme="majorEastAsia" w:eastAsiaTheme="majorEastAsia" w:hAnsiTheme="majorEastAsia"/>
          <w:sz w:val="20"/>
          <w:szCs w:val="20"/>
        </w:rPr>
        <w:t>【</w:t>
      </w:r>
      <w:proofErr w:type="spellStart"/>
      <w:r w:rsidRPr="00304715">
        <w:rPr>
          <w:rFonts w:asciiTheme="majorEastAsia" w:eastAsiaTheme="majorEastAsia" w:hAnsiTheme="majorEastAsia"/>
          <w:sz w:val="20"/>
          <w:szCs w:val="20"/>
        </w:rPr>
        <w:t>個人情報</w:t>
      </w:r>
      <w:proofErr w:type="spellEnd"/>
      <w:r w:rsidRPr="00304715">
        <w:rPr>
          <w:rFonts w:asciiTheme="majorEastAsia" w:eastAsiaTheme="majorEastAsia" w:hAnsiTheme="majorEastAsia"/>
          <w:sz w:val="20"/>
          <w:szCs w:val="20"/>
        </w:rPr>
        <w:t>】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6946"/>
        <w:gridCol w:w="1817"/>
      </w:tblGrid>
      <w:tr w:rsidR="00304715" w:rsidRPr="00304715" w:rsidTr="00E23A9D">
        <w:tc>
          <w:tcPr>
            <w:tcW w:w="6946" w:type="dxa"/>
          </w:tcPr>
          <w:p w:rsidR="00041450" w:rsidRPr="00304715" w:rsidRDefault="00041450" w:rsidP="001B2233">
            <w:pPr>
              <w:spacing w:before="33" w:line="305" w:lineRule="auto"/>
              <w:ind w:left="402" w:right="111" w:hangingChars="200" w:hanging="402"/>
              <w:rPr>
                <w:rFonts w:ascii="DFPKyoKaSho-W3" w:eastAsia="DFPKyoKaSho-W3" w:hAnsi="DFPKyoKaSho-W3" w:cs="DFPKyoKaSho-W3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6.</w:t>
            </w:r>
            <w:r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 xml:space="preserve"> </w:t>
            </w:r>
            <w:r w:rsidR="001B2233"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 xml:space="preserve"> 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個人情報または個人の本質にかかわる情報を収集するもので、</w:t>
            </w:r>
            <w:r w:rsidRPr="00304715">
              <w:rPr>
                <w:rFonts w:asciiTheme="majorEastAsia" w:eastAsiaTheme="majorEastAsia" w:hAnsiTheme="majorEastAsia" w:cs="DFPKyoKaSho-W3" w:hint="eastAsia"/>
                <w:spacing w:val="28"/>
                <w:sz w:val="20"/>
                <w:szCs w:val="20"/>
                <w:lang w:eastAsia="ja-JP"/>
              </w:rPr>
              <w:t>か</w:t>
            </w: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つ何らかの方法で個人が特定されるものですか</w:t>
            </w:r>
          </w:p>
        </w:tc>
        <w:tc>
          <w:tcPr>
            <w:tcW w:w="1817" w:type="dxa"/>
            <w:vAlign w:val="center"/>
          </w:tcPr>
          <w:p w:rsidR="00041450" w:rsidRPr="00304715" w:rsidRDefault="003E7C5D" w:rsidP="003E7C5D">
            <w:pPr>
              <w:spacing w:before="4"/>
              <w:rPr>
                <w:rFonts w:ascii="Arial" w:eastAsiaTheme="majorEastAsia" w:hAnsi="Arial" w:cs="Arial"/>
                <w:sz w:val="24"/>
                <w:szCs w:val="24"/>
                <w:lang w:eastAsia="ja-JP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041450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>Yes</w:t>
            </w:r>
            <w:r w:rsidR="00041450"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ab/>
            </w:r>
            <w:r w:rsidRPr="00304715">
              <w:rPr>
                <w:rFonts w:ascii="Arial" w:eastAsiaTheme="majorEastAsia" w:hAnsi="Arial" w:cs="Arial" w:hint="eastAsia"/>
                <w:spacing w:val="-7"/>
                <w:sz w:val="24"/>
                <w:szCs w:val="24"/>
                <w:lang w:eastAsia="ja-JP"/>
              </w:rPr>
              <w:t xml:space="preserve">　</w:t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041450" w:rsidRPr="00304715">
              <w:rPr>
                <w:rFonts w:ascii="Arial" w:eastAsiaTheme="majorEastAsia" w:hAnsi="Arial" w:cs="Arial"/>
                <w:spacing w:val="-2"/>
                <w:sz w:val="24"/>
                <w:szCs w:val="24"/>
              </w:rPr>
              <w:t>No</w:t>
            </w:r>
          </w:p>
        </w:tc>
      </w:tr>
      <w:tr w:rsidR="00E23A9D" w:rsidRPr="00304715" w:rsidTr="00E23A9D">
        <w:tc>
          <w:tcPr>
            <w:tcW w:w="6946" w:type="dxa"/>
          </w:tcPr>
          <w:p w:rsidR="00E23A9D" w:rsidRPr="00304715" w:rsidRDefault="00E23A9D" w:rsidP="00E23A9D">
            <w:pPr>
              <w:spacing w:before="33" w:line="305" w:lineRule="auto"/>
              <w:ind w:left="402" w:right="111" w:hangingChars="200" w:hanging="402"/>
              <w:rPr>
                <w:rFonts w:ascii="DFPKyoKaSho-W3" w:eastAsia="DFPKyoKaSho-W3" w:hAnsi="DFPKyoKaSho-W3" w:cs="DFPKyoKaSho-W3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 w:hint="eastAsia"/>
                <w:spacing w:val="1"/>
                <w:sz w:val="20"/>
                <w:szCs w:val="20"/>
                <w:lang w:eastAsia="ja-JP"/>
              </w:rPr>
              <w:t>7</w:t>
            </w:r>
            <w:r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.</w:t>
            </w:r>
            <w:r w:rsidRPr="00EB3F2F">
              <w:rPr>
                <w:rFonts w:asciiTheme="majorEastAsia" w:eastAsiaTheme="majorEastAsia" w:hAnsiTheme="majorEastAsia" w:cs="Century"/>
                <w:color w:val="FF0000"/>
                <w:sz w:val="20"/>
                <w:szCs w:val="20"/>
                <w:lang w:eastAsia="ja-JP"/>
              </w:rPr>
              <w:t xml:space="preserve">  </w:t>
            </w:r>
            <w:r w:rsidRPr="00F67D5B">
              <w:rPr>
                <w:rFonts w:asciiTheme="majorEastAsia" w:eastAsiaTheme="majorEastAsia" w:hAnsiTheme="majorEastAsia" w:cs="Century" w:hint="eastAsia"/>
                <w:sz w:val="20"/>
                <w:szCs w:val="20"/>
                <w:lang w:eastAsia="ja-JP"/>
              </w:rPr>
              <w:t>人体から採取される試料等を用いるものですか</w:t>
            </w:r>
          </w:p>
        </w:tc>
        <w:tc>
          <w:tcPr>
            <w:tcW w:w="1817" w:type="dxa"/>
          </w:tcPr>
          <w:p w:rsidR="00E23A9D" w:rsidRPr="00304715" w:rsidRDefault="00E23A9D" w:rsidP="00823853">
            <w:pPr>
              <w:spacing w:before="4"/>
              <w:rPr>
                <w:rFonts w:ascii="Arial" w:eastAsiaTheme="majorEastAsia" w:hAnsi="Arial" w:cs="Arial"/>
                <w:sz w:val="24"/>
                <w:szCs w:val="24"/>
                <w:lang w:eastAsia="ja-JP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>Yes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</w:rPr>
              <w:tab/>
            </w:r>
            <w:r w:rsidRPr="00304715">
              <w:rPr>
                <w:rFonts w:ascii="Arial" w:eastAsiaTheme="majorEastAsia" w:hAnsi="Arial" w:cs="Arial" w:hint="eastAsia"/>
                <w:spacing w:val="-7"/>
                <w:sz w:val="24"/>
                <w:szCs w:val="24"/>
                <w:lang w:eastAsia="ja-JP"/>
              </w:rPr>
              <w:t xml:space="preserve">　</w:t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2"/>
                <w:sz w:val="24"/>
                <w:szCs w:val="24"/>
              </w:rPr>
              <w:t>No</w:t>
            </w:r>
          </w:p>
        </w:tc>
      </w:tr>
    </w:tbl>
    <w:p w:rsidR="00FC4E15" w:rsidRPr="00304715" w:rsidRDefault="00FC4E15">
      <w:pPr>
        <w:spacing w:before="6"/>
        <w:rPr>
          <w:rFonts w:asciiTheme="majorEastAsia" w:eastAsiaTheme="majorEastAsia" w:hAnsiTheme="majorEastAsia" w:cs="DFPKyoKaSho-W3"/>
          <w:sz w:val="20"/>
          <w:szCs w:val="20"/>
          <w:lang w:eastAsia="ja-JP"/>
        </w:rPr>
      </w:pPr>
    </w:p>
    <w:p w:rsidR="00FC4E15" w:rsidRPr="00304715" w:rsidRDefault="0048026A" w:rsidP="00B657CB">
      <w:pPr>
        <w:pStyle w:val="a3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04715">
        <w:rPr>
          <w:rFonts w:asciiTheme="majorEastAsia" w:eastAsiaTheme="majorEastAsia" w:hAnsiTheme="majorEastAsia"/>
          <w:spacing w:val="-1"/>
          <w:sz w:val="20"/>
          <w:szCs w:val="20"/>
          <w:lang w:eastAsia="ja-JP"/>
        </w:rPr>
        <w:t>【インフォームド・コンセント】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966"/>
        <w:gridCol w:w="1836"/>
      </w:tblGrid>
      <w:tr w:rsidR="00304715" w:rsidRPr="00304715" w:rsidTr="00B40CED">
        <w:trPr>
          <w:trHeight w:hRule="exact" w:val="730"/>
        </w:trPr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E15" w:rsidRPr="00304715" w:rsidRDefault="00D172A7" w:rsidP="00D172A7">
            <w:pPr>
              <w:pStyle w:val="TableParagraph"/>
              <w:tabs>
                <w:tab w:val="left" w:pos="513"/>
              </w:tabs>
              <w:spacing w:before="27" w:line="305" w:lineRule="auto"/>
              <w:ind w:left="546" w:right="95" w:hanging="443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8</w:t>
            </w:r>
            <w:r w:rsidR="0048026A"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.</w:t>
            </w:r>
            <w:r w:rsidR="0048026A"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ab/>
            </w:r>
            <w:r w:rsidR="0048026A" w:rsidRPr="00304715">
              <w:rPr>
                <w:rFonts w:asciiTheme="majorEastAsia" w:eastAsiaTheme="majorEastAsia" w:hAnsiTheme="majorEastAsia" w:cs="DFPKyoKaSho-W3"/>
                <w:spacing w:val="-2"/>
                <w:sz w:val="20"/>
                <w:szCs w:val="20"/>
                <w:lang w:eastAsia="ja-JP"/>
              </w:rPr>
              <w:t>研究対象者本人からインフォームド・コンセントを得ることが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できない研究ですか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4E15" w:rsidRPr="00304715" w:rsidRDefault="003E7C5D" w:rsidP="00EC7ADF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  <w:lang w:eastAsia="ja-JP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>Yes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2"/>
                <w:sz w:val="24"/>
                <w:szCs w:val="24"/>
                <w:lang w:eastAsia="ja-JP"/>
              </w:rPr>
              <w:t>No</w:t>
            </w:r>
          </w:p>
        </w:tc>
      </w:tr>
      <w:tr w:rsidR="00304715" w:rsidRPr="00304715" w:rsidTr="00B40CED">
        <w:trPr>
          <w:trHeight w:hRule="exact" w:val="370"/>
        </w:trPr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94C" w:rsidRPr="00304715" w:rsidRDefault="00D172A7" w:rsidP="0046494C">
            <w:pPr>
              <w:pStyle w:val="TableParagraph"/>
              <w:tabs>
                <w:tab w:val="left" w:pos="513"/>
              </w:tabs>
              <w:spacing w:before="27"/>
              <w:ind w:left="104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  <w:lang w:eastAsia="ja-JP"/>
              </w:rPr>
              <w:t>9</w:t>
            </w:r>
            <w:r w:rsidR="0046494C"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>.</w:t>
            </w:r>
            <w:r w:rsidR="0046494C"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ab/>
            </w:r>
            <w:r w:rsidR="0046494C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未成</w:t>
            </w:r>
            <w:r w:rsidR="0046494C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年</w:t>
            </w:r>
            <w:r w:rsidR="0046494C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者を対象</w:t>
            </w:r>
            <w:r w:rsidR="0046494C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と</w:t>
            </w:r>
            <w:r w:rsidR="0046494C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する研究で</w:t>
            </w:r>
            <w:r w:rsidR="0046494C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す</w:t>
            </w:r>
            <w:r w:rsidR="0046494C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か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494C" w:rsidRPr="00304715" w:rsidRDefault="0046494C" w:rsidP="0046494C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>Yes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2"/>
                <w:sz w:val="24"/>
                <w:szCs w:val="24"/>
                <w:lang w:eastAsia="ja-JP"/>
              </w:rPr>
              <w:t>No</w:t>
            </w:r>
          </w:p>
        </w:tc>
      </w:tr>
      <w:tr w:rsidR="00304715" w:rsidRPr="00304715" w:rsidTr="00B40CED">
        <w:trPr>
          <w:trHeight w:hRule="exact" w:val="370"/>
        </w:trPr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94C" w:rsidRPr="00304715" w:rsidRDefault="00D172A7" w:rsidP="00D172A7">
            <w:pPr>
              <w:pStyle w:val="TableParagraph"/>
              <w:tabs>
                <w:tab w:val="left" w:pos="575"/>
              </w:tabs>
              <w:spacing w:before="27"/>
              <w:ind w:left="104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10</w:t>
            </w:r>
            <w:r w:rsidR="0046494C"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>.</w:t>
            </w:r>
            <w:r w:rsidRPr="00304715">
              <w:rPr>
                <w:rFonts w:asciiTheme="majorEastAsia" w:eastAsiaTheme="majorEastAsia" w:hAnsiTheme="majorEastAsia" w:cs="Century"/>
                <w:spacing w:val="1"/>
                <w:sz w:val="20"/>
                <w:szCs w:val="20"/>
                <w:lang w:eastAsia="ja-JP"/>
              </w:rPr>
              <w:t xml:space="preserve"> </w:t>
            </w:r>
            <w:r w:rsidR="0046494C"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知的・身体・その他障がいのある人を対象とする研究ですか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494C" w:rsidRPr="00304715" w:rsidRDefault="0046494C" w:rsidP="0046494C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>Yes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2"/>
                <w:sz w:val="24"/>
                <w:szCs w:val="24"/>
                <w:lang w:eastAsia="ja-JP"/>
              </w:rPr>
              <w:t>No</w:t>
            </w:r>
          </w:p>
        </w:tc>
      </w:tr>
      <w:tr w:rsidR="00304715" w:rsidRPr="00304715" w:rsidTr="00B40CED">
        <w:trPr>
          <w:trHeight w:hRule="exact" w:val="734"/>
        </w:trPr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2A7" w:rsidRPr="00304715" w:rsidRDefault="00D172A7" w:rsidP="00D172A7">
            <w:pPr>
              <w:pStyle w:val="TableParagraph"/>
              <w:spacing w:before="32" w:line="305" w:lineRule="auto"/>
              <w:ind w:left="575" w:right="100" w:hanging="471"/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2"/>
                <w:sz w:val="20"/>
                <w:szCs w:val="20"/>
                <w:lang w:eastAsia="ja-JP"/>
              </w:rPr>
              <w:t>11</w:t>
            </w:r>
            <w:r w:rsidR="0048026A"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>.</w:t>
            </w:r>
            <w:r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 xml:space="preserve"> 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病院や福祉施設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入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居者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39"/>
                <w:sz w:val="20"/>
                <w:szCs w:val="20"/>
                <w:lang w:eastAsia="ja-JP"/>
              </w:rPr>
              <w:t>、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介護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を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受けている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人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な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ど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39"/>
                <w:sz w:val="20"/>
                <w:szCs w:val="20"/>
                <w:lang w:eastAsia="ja-JP"/>
              </w:rPr>
              <w:t>、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他人の支援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を受けな</w:t>
            </w:r>
          </w:p>
          <w:p w:rsidR="00FC4E15" w:rsidRPr="00304715" w:rsidRDefault="0048026A" w:rsidP="00D172A7">
            <w:pPr>
              <w:pStyle w:val="TableParagraph"/>
              <w:spacing w:before="32" w:line="305" w:lineRule="auto"/>
              <w:ind w:leftChars="100" w:left="220" w:right="100" w:firstLineChars="150" w:firstLine="298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がら生活している人を対象とする研究ですか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4E15" w:rsidRPr="00304715" w:rsidRDefault="003E7C5D" w:rsidP="00EC7ADF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>Yes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2"/>
                <w:sz w:val="24"/>
                <w:szCs w:val="24"/>
                <w:lang w:eastAsia="ja-JP"/>
              </w:rPr>
              <w:t>No</w:t>
            </w:r>
          </w:p>
        </w:tc>
      </w:tr>
      <w:tr w:rsidR="00304715" w:rsidRPr="00304715" w:rsidTr="00B40CED">
        <w:trPr>
          <w:trHeight w:hRule="exact" w:val="1066"/>
        </w:trPr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E15" w:rsidRPr="00304715" w:rsidRDefault="00743344">
            <w:pPr>
              <w:pStyle w:val="TableParagraph"/>
              <w:spacing w:before="28" w:line="318" w:lineRule="auto"/>
              <w:ind w:left="546" w:right="95" w:hanging="443"/>
              <w:jc w:val="both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lang w:eastAsia="ja-JP"/>
              </w:rPr>
              <w:lastRenderedPageBreak/>
              <w:t>1</w:t>
            </w:r>
            <w:r w:rsidRPr="00304715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  <w:lang w:eastAsia="ja-JP"/>
              </w:rPr>
              <w:t>2</w:t>
            </w:r>
            <w:r w:rsidR="002A3F7C"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 xml:space="preserve">. 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2"/>
                <w:sz w:val="20"/>
                <w:szCs w:val="20"/>
                <w:lang w:eastAsia="ja-JP"/>
              </w:rPr>
              <w:t>法律に基づき実施された調査や、既に連結不可能匿名化され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た情報を利用す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る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場合を除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き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44"/>
                <w:sz w:val="20"/>
                <w:szCs w:val="20"/>
                <w:lang w:eastAsia="ja-JP"/>
              </w:rPr>
              <w:t>、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当該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研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究で使用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す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ることに対し</w:t>
            </w:r>
            <w:r w:rsidR="0048026A" w:rsidRPr="00304715">
              <w:rPr>
                <w:rFonts w:asciiTheme="majorEastAsia" w:eastAsiaTheme="majorEastAsia" w:hAnsiTheme="majorEastAsia" w:cs="DFPKyoKaSho-W3"/>
                <w:spacing w:val="4"/>
                <w:sz w:val="20"/>
                <w:szCs w:val="20"/>
                <w:lang w:eastAsia="ja-JP"/>
              </w:rPr>
              <w:t>て明確な同意なしに研究対象者から収集された情報を利用し</w:t>
            </w:r>
            <w:r w:rsidR="0048026A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ますか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4E15" w:rsidRPr="00304715" w:rsidRDefault="003E7C5D" w:rsidP="00EC7ADF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  <w:lang w:eastAsia="ja-JP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>Yes</w:t>
            </w:r>
            <w:r w:rsidR="0048026A"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="0048026A" w:rsidRPr="00304715">
              <w:rPr>
                <w:rFonts w:ascii="Arial" w:eastAsiaTheme="majorEastAsia" w:hAnsi="Arial" w:cs="Arial"/>
                <w:spacing w:val="-2"/>
                <w:sz w:val="24"/>
                <w:szCs w:val="24"/>
                <w:lang w:eastAsia="ja-JP"/>
              </w:rPr>
              <w:t>No</w:t>
            </w:r>
          </w:p>
        </w:tc>
      </w:tr>
    </w:tbl>
    <w:p w:rsidR="00E01A95" w:rsidRPr="00304715" w:rsidRDefault="00E01A95" w:rsidP="00677BA3">
      <w:pPr>
        <w:rPr>
          <w:rFonts w:asciiTheme="majorEastAsia" w:eastAsiaTheme="majorEastAsia" w:hAnsiTheme="majorEastAsia" w:cs="ＭＳ ゴシック"/>
          <w:sz w:val="20"/>
          <w:szCs w:val="20"/>
          <w:lang w:eastAsia="ja-JP"/>
        </w:rPr>
      </w:pPr>
      <w:r w:rsidRPr="00304715">
        <w:rPr>
          <w:rFonts w:asciiTheme="majorEastAsia" w:eastAsiaTheme="majorEastAsia" w:hAnsiTheme="majorEastAsia" w:cs="ＭＳ ゴシック"/>
          <w:sz w:val="20"/>
          <w:szCs w:val="20"/>
          <w:lang w:eastAsia="ja-JP"/>
        </w:rPr>
        <w:softHyphen/>
      </w:r>
      <w:r w:rsidRPr="00304715">
        <w:rPr>
          <w:rFonts w:asciiTheme="majorEastAsia" w:eastAsiaTheme="majorEastAsia" w:hAnsiTheme="majorEastAsia" w:cs="ＭＳ ゴシック"/>
          <w:sz w:val="20"/>
          <w:szCs w:val="20"/>
          <w:lang w:eastAsia="ja-JP"/>
        </w:rPr>
        <w:softHyphen/>
      </w:r>
    </w:p>
    <w:p w:rsidR="00FC4E15" w:rsidRPr="00304715" w:rsidRDefault="00E01A95" w:rsidP="00677BA3">
      <w:pPr>
        <w:rPr>
          <w:rFonts w:asciiTheme="majorEastAsia" w:eastAsiaTheme="majorEastAsia" w:hAnsiTheme="majorEastAsia" w:cs="ＭＳ ゴシック"/>
          <w:sz w:val="20"/>
          <w:szCs w:val="20"/>
          <w:lang w:eastAsia="ja-JP"/>
        </w:rPr>
      </w:pPr>
      <w:r w:rsidRPr="00304715">
        <w:rPr>
          <w:rFonts w:asciiTheme="majorEastAsia" w:eastAsiaTheme="majorEastAsia" w:hAnsiTheme="majorEastAsia" w:cs="ＭＳ ゴシック" w:hint="eastAsia"/>
          <w:sz w:val="20"/>
          <w:szCs w:val="20"/>
          <w:lang w:eastAsia="ja-JP"/>
        </w:rPr>
        <w:t>【利益相反】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966"/>
        <w:gridCol w:w="1836"/>
      </w:tblGrid>
      <w:tr w:rsidR="00304715" w:rsidRPr="00304715" w:rsidTr="00743344">
        <w:trPr>
          <w:trHeight w:hRule="exact" w:val="1112"/>
        </w:trPr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A95" w:rsidRPr="00304715" w:rsidRDefault="00E01A95" w:rsidP="00743344">
            <w:pPr>
              <w:pStyle w:val="TableParagraph"/>
              <w:tabs>
                <w:tab w:val="left" w:pos="513"/>
              </w:tabs>
              <w:spacing w:before="27" w:line="305" w:lineRule="auto"/>
              <w:ind w:left="546" w:right="95" w:hanging="443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="Arial" w:eastAsiaTheme="majorEastAsia" w:hAnsi="Arial" w:cs="Arial"/>
                <w:spacing w:val="-1"/>
                <w:sz w:val="20"/>
                <w:szCs w:val="20"/>
                <w:lang w:eastAsia="ja-JP"/>
              </w:rPr>
              <w:t>1</w:t>
            </w:r>
            <w:r w:rsidR="00743344" w:rsidRPr="00304715">
              <w:rPr>
                <w:rFonts w:ascii="Arial" w:eastAsiaTheme="majorEastAsia" w:hAnsi="Arial" w:cs="Arial"/>
                <w:spacing w:val="-1"/>
                <w:sz w:val="20"/>
                <w:szCs w:val="20"/>
                <w:lang w:eastAsia="ja-JP"/>
              </w:rPr>
              <w:t>3</w:t>
            </w:r>
            <w:r w:rsidR="002A3F7C"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 xml:space="preserve">. </w:t>
            </w:r>
            <w:r w:rsidRPr="00304715">
              <w:rPr>
                <w:rFonts w:ascii="Arial" w:eastAsiaTheme="majorEastAsia" w:hAnsi="Arial" w:cs="Arial"/>
                <w:spacing w:val="1"/>
                <w:sz w:val="20"/>
                <w:szCs w:val="20"/>
                <w:lang w:eastAsia="ja-JP"/>
              </w:rPr>
              <w:t>研究対象者との間に利益相反がありますか。研究対象者はあ</w:t>
            </w:r>
            <w:r w:rsidRPr="00304715">
              <w:rPr>
                <w:rFonts w:ascii="Arial" w:eastAsiaTheme="majorEastAsia" w:hAnsi="Arial" w:cs="Arial"/>
                <w:spacing w:val="-3"/>
                <w:sz w:val="20"/>
                <w:szCs w:val="20"/>
                <w:lang w:eastAsia="ja-JP"/>
              </w:rPr>
              <w:t>なたの教師・同僚・雇用主や親族等ですか。研究対象者との間</w:t>
            </w:r>
            <w:r w:rsidRPr="00304715">
              <w:rPr>
                <w:rFonts w:ascii="Arial" w:eastAsiaTheme="majorEastAsia" w:hAnsi="Arial" w:cs="Arial"/>
                <w:spacing w:val="-1"/>
                <w:sz w:val="20"/>
                <w:szCs w:val="20"/>
                <w:lang w:eastAsia="ja-JP"/>
              </w:rPr>
              <w:t>に何等かの力関係や血縁関係はありますか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1A95" w:rsidRPr="00304715" w:rsidRDefault="00E01A95" w:rsidP="00823853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  <w:lang w:eastAsia="ja-JP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>Yes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2"/>
                <w:sz w:val="24"/>
                <w:szCs w:val="24"/>
                <w:lang w:eastAsia="ja-JP"/>
              </w:rPr>
              <w:t>No</w:t>
            </w:r>
          </w:p>
        </w:tc>
      </w:tr>
      <w:tr w:rsidR="00E01A95" w:rsidRPr="00304715" w:rsidTr="00E01A95">
        <w:trPr>
          <w:trHeight w:hRule="exact" w:val="631"/>
        </w:trPr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A95" w:rsidRPr="00304715" w:rsidRDefault="00E01A95" w:rsidP="002A3F7C">
            <w:pPr>
              <w:pStyle w:val="TableParagraph"/>
              <w:tabs>
                <w:tab w:val="left" w:pos="513"/>
              </w:tabs>
              <w:spacing w:before="27"/>
              <w:ind w:leftChars="50" w:left="411" w:hangingChars="150" w:hanging="301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="Arial" w:eastAsiaTheme="majorEastAsia" w:hAnsi="Arial" w:cs="Arial"/>
                <w:spacing w:val="1"/>
                <w:sz w:val="20"/>
                <w:szCs w:val="20"/>
                <w:lang w:eastAsia="ja-JP"/>
              </w:rPr>
              <w:t>1</w:t>
            </w:r>
            <w:r w:rsidR="00743344" w:rsidRPr="00304715">
              <w:rPr>
                <w:rFonts w:ascii="Arial" w:eastAsiaTheme="majorEastAsia" w:hAnsi="Arial" w:cs="Arial"/>
                <w:spacing w:val="1"/>
                <w:sz w:val="20"/>
                <w:szCs w:val="20"/>
                <w:lang w:eastAsia="ja-JP"/>
              </w:rPr>
              <w:t>4</w:t>
            </w:r>
            <w:r w:rsidR="002A3F7C" w:rsidRPr="00304715">
              <w:rPr>
                <w:rFonts w:asciiTheme="majorEastAsia" w:eastAsiaTheme="majorEastAsia" w:hAnsiTheme="majorEastAsia" w:cs="Century"/>
                <w:sz w:val="20"/>
                <w:szCs w:val="20"/>
                <w:lang w:eastAsia="ja-JP"/>
              </w:rPr>
              <w:t>.</w:t>
            </w:r>
            <w:r w:rsidRPr="00304715">
              <w:rPr>
                <w:rFonts w:ascii="Arial" w:eastAsiaTheme="majorEastAsia" w:hAnsi="Arial" w:cs="Arial"/>
                <w:spacing w:val="38"/>
                <w:sz w:val="20"/>
                <w:szCs w:val="20"/>
                <w:lang w:eastAsia="ja-JP"/>
              </w:rPr>
              <w:t xml:space="preserve"> </w:t>
            </w:r>
            <w:r w:rsidRPr="00304715">
              <w:rPr>
                <w:rFonts w:ascii="Arial" w:eastAsiaTheme="majorEastAsia" w:hAnsi="Arial" w:cs="Arial"/>
                <w:spacing w:val="1"/>
                <w:sz w:val="20"/>
                <w:szCs w:val="20"/>
                <w:lang w:eastAsia="ja-JP"/>
              </w:rPr>
              <w:t>研究対象者以外の関係者（研究対象者の家族や遺族、研究成</w:t>
            </w:r>
            <w:r w:rsidRPr="00304715">
              <w:rPr>
                <w:rFonts w:ascii="Arial" w:eastAsiaTheme="majorEastAsia" w:hAnsi="Arial" w:cs="Arial"/>
                <w:sz w:val="20"/>
                <w:szCs w:val="20"/>
                <w:lang w:eastAsia="ja-JP"/>
              </w:rPr>
              <w:t>果の読者</w:t>
            </w:r>
            <w:r w:rsidRPr="00304715">
              <w:rPr>
                <w:rFonts w:ascii="Arial" w:eastAsiaTheme="majorEastAsia" w:hAnsi="Arial" w:cs="Arial"/>
                <w:spacing w:val="-25"/>
                <w:sz w:val="20"/>
                <w:szCs w:val="20"/>
                <w:lang w:eastAsia="ja-JP"/>
              </w:rPr>
              <w:t>、</w:t>
            </w:r>
            <w:r w:rsidRPr="00304715">
              <w:rPr>
                <w:rFonts w:ascii="Arial" w:eastAsiaTheme="majorEastAsia" w:hAnsi="Arial" w:cs="Arial"/>
                <w:sz w:val="20"/>
                <w:szCs w:val="20"/>
                <w:lang w:eastAsia="ja-JP"/>
              </w:rPr>
              <w:t>関係団体等</w:t>
            </w:r>
            <w:r w:rsidRPr="00304715">
              <w:rPr>
                <w:rFonts w:ascii="Arial" w:eastAsiaTheme="majorEastAsia" w:hAnsi="Arial" w:cs="Arial"/>
                <w:spacing w:val="-25"/>
                <w:sz w:val="20"/>
                <w:szCs w:val="20"/>
                <w:lang w:eastAsia="ja-JP"/>
              </w:rPr>
              <w:t>）</w:t>
            </w:r>
            <w:r w:rsidRPr="00304715">
              <w:rPr>
                <w:rFonts w:ascii="Arial" w:eastAsiaTheme="majorEastAsia" w:hAnsi="Arial" w:cs="Arial"/>
                <w:spacing w:val="-5"/>
                <w:sz w:val="20"/>
                <w:szCs w:val="20"/>
                <w:lang w:eastAsia="ja-JP"/>
              </w:rPr>
              <w:t>と</w:t>
            </w:r>
            <w:r w:rsidRPr="00304715">
              <w:rPr>
                <w:rFonts w:ascii="Arial" w:eastAsiaTheme="majorEastAsia" w:hAnsi="Arial" w:cs="Arial"/>
                <w:sz w:val="20"/>
                <w:szCs w:val="20"/>
                <w:lang w:eastAsia="ja-JP"/>
              </w:rPr>
              <w:t>の間に事</w:t>
            </w:r>
            <w:r w:rsidRPr="00304715">
              <w:rPr>
                <w:rFonts w:ascii="Arial" w:eastAsiaTheme="majorEastAsia" w:hAnsi="Arial" w:cs="Arial"/>
                <w:spacing w:val="-5"/>
                <w:sz w:val="20"/>
                <w:szCs w:val="20"/>
                <w:lang w:eastAsia="ja-JP"/>
              </w:rPr>
              <w:t>前</w:t>
            </w:r>
            <w:r w:rsidRPr="00304715">
              <w:rPr>
                <w:rFonts w:ascii="Arial" w:eastAsiaTheme="majorEastAsia" w:hAnsi="Arial" w:cs="Arial"/>
                <w:sz w:val="20"/>
                <w:szCs w:val="20"/>
                <w:lang w:eastAsia="ja-JP"/>
              </w:rPr>
              <w:t>に予測さ</w:t>
            </w:r>
            <w:r w:rsidRPr="00304715">
              <w:rPr>
                <w:rFonts w:ascii="Arial" w:eastAsiaTheme="majorEastAsia" w:hAnsi="Arial" w:cs="Arial"/>
                <w:spacing w:val="-5"/>
                <w:sz w:val="20"/>
                <w:szCs w:val="20"/>
                <w:lang w:eastAsia="ja-JP"/>
              </w:rPr>
              <w:t>れ</w:t>
            </w:r>
            <w:r w:rsidRPr="00304715">
              <w:rPr>
                <w:rFonts w:ascii="Arial" w:eastAsiaTheme="majorEastAsia" w:hAnsi="Arial" w:cs="Arial"/>
                <w:sz w:val="20"/>
                <w:szCs w:val="20"/>
                <w:lang w:eastAsia="ja-JP"/>
              </w:rPr>
              <w:t>る利益相反はありますか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1A95" w:rsidRPr="00304715" w:rsidRDefault="00E01A95" w:rsidP="00823853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>Yes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2"/>
                <w:sz w:val="24"/>
                <w:szCs w:val="24"/>
                <w:lang w:eastAsia="ja-JP"/>
              </w:rPr>
              <w:t>No</w:t>
            </w:r>
          </w:p>
        </w:tc>
      </w:tr>
    </w:tbl>
    <w:p w:rsidR="00E01A95" w:rsidRPr="00304715" w:rsidRDefault="00E01A95" w:rsidP="00677BA3">
      <w:pPr>
        <w:rPr>
          <w:rFonts w:asciiTheme="majorEastAsia" w:eastAsiaTheme="majorEastAsia" w:hAnsiTheme="majorEastAsia" w:cs="ＭＳ ゴシック"/>
          <w:sz w:val="20"/>
          <w:szCs w:val="20"/>
          <w:lang w:eastAsia="ja-JP"/>
        </w:rPr>
      </w:pPr>
    </w:p>
    <w:p w:rsidR="00E01A95" w:rsidRPr="00304715" w:rsidRDefault="00E01A95" w:rsidP="00E01A95">
      <w:pPr>
        <w:pStyle w:val="a3"/>
        <w:rPr>
          <w:rFonts w:ascii="Arial" w:eastAsiaTheme="majorEastAsia" w:hAnsi="Arial" w:cs="Arial"/>
          <w:sz w:val="20"/>
          <w:szCs w:val="20"/>
          <w:lang w:eastAsia="ja-JP"/>
        </w:rPr>
      </w:pPr>
      <w:r w:rsidRPr="00304715">
        <w:rPr>
          <w:rFonts w:ascii="Arial" w:eastAsiaTheme="majorEastAsia" w:hAnsi="Arial" w:cs="Arial"/>
          <w:spacing w:val="-1"/>
          <w:sz w:val="20"/>
          <w:szCs w:val="20"/>
          <w:lang w:eastAsia="ja-JP"/>
        </w:rPr>
        <w:t>【虚偽の研究方法】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6946"/>
        <w:gridCol w:w="1843"/>
      </w:tblGrid>
      <w:tr w:rsidR="00E01A95" w:rsidRPr="00304715" w:rsidTr="00EE78BB">
        <w:tc>
          <w:tcPr>
            <w:tcW w:w="6946" w:type="dxa"/>
            <w:vAlign w:val="center"/>
          </w:tcPr>
          <w:p w:rsidR="00E01A95" w:rsidRPr="00304715" w:rsidRDefault="00E01A95" w:rsidP="00823853">
            <w:pPr>
              <w:tabs>
                <w:tab w:val="left" w:pos="441"/>
              </w:tabs>
              <w:spacing w:before="33" w:line="305" w:lineRule="auto"/>
              <w:ind w:right="108"/>
              <w:jc w:val="both"/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-1"/>
                <w:sz w:val="20"/>
                <w:szCs w:val="20"/>
                <w:lang w:eastAsia="ja-JP"/>
              </w:rPr>
              <w:t>1</w:t>
            </w:r>
            <w:r w:rsidR="00743344" w:rsidRPr="00304715">
              <w:rPr>
                <w:rFonts w:asciiTheme="majorEastAsia" w:eastAsiaTheme="majorEastAsia" w:hAnsiTheme="majorEastAsia" w:cs="Century"/>
                <w:spacing w:val="-1"/>
                <w:sz w:val="20"/>
                <w:szCs w:val="20"/>
                <w:lang w:eastAsia="ja-JP"/>
              </w:rPr>
              <w:t>5</w:t>
            </w:r>
            <w:r w:rsidRPr="00304715">
              <w:rPr>
                <w:rFonts w:asciiTheme="majorEastAsia" w:eastAsiaTheme="majorEastAsia" w:hAnsiTheme="majorEastAsia" w:cs="Century"/>
                <w:spacing w:val="-1"/>
                <w:sz w:val="20"/>
                <w:szCs w:val="20"/>
                <w:lang w:eastAsia="ja-JP"/>
              </w:rPr>
              <w:t>.</w:t>
            </w:r>
            <w:r w:rsidRPr="00304715">
              <w:rPr>
                <w:rFonts w:asciiTheme="majorEastAsia" w:eastAsiaTheme="majorEastAsia" w:hAnsiTheme="majorEastAsia" w:cs="Century"/>
                <w:spacing w:val="-1"/>
                <w:sz w:val="20"/>
                <w:szCs w:val="20"/>
                <w:lang w:eastAsia="ja-JP"/>
              </w:rPr>
              <w:tab/>
            </w:r>
            <w:r w:rsidRPr="00304715">
              <w:rPr>
                <w:rFonts w:asciiTheme="majorEastAsia" w:eastAsiaTheme="majorEastAsia" w:hAnsiTheme="majorEastAsia" w:cs="DFPKyoKaSho-W3"/>
                <w:spacing w:val="1"/>
                <w:sz w:val="20"/>
                <w:szCs w:val="20"/>
                <w:lang w:eastAsia="ja-JP"/>
              </w:rPr>
              <w:t>虚偽のある研究方法であるなど、一時的であっても研究対象</w:t>
            </w: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者を</w:t>
            </w:r>
          </w:p>
          <w:p w:rsidR="00E01A95" w:rsidRPr="00304715" w:rsidRDefault="00E01A95" w:rsidP="00823853">
            <w:pPr>
              <w:tabs>
                <w:tab w:val="left" w:pos="441"/>
              </w:tabs>
              <w:spacing w:before="33" w:line="305" w:lineRule="auto"/>
              <w:ind w:right="108" w:firstLineChars="200" w:firstLine="398"/>
              <w:jc w:val="both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DFPKyoKaSho-W3" w:hint="eastAsia"/>
                <w:spacing w:val="-1"/>
                <w:sz w:val="20"/>
                <w:szCs w:val="20"/>
                <w:lang w:eastAsia="ja-JP"/>
              </w:rPr>
              <w:t>偽る内容を含む</w:t>
            </w: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研究ですか</w:t>
            </w:r>
          </w:p>
        </w:tc>
        <w:tc>
          <w:tcPr>
            <w:tcW w:w="1843" w:type="dxa"/>
            <w:vAlign w:val="center"/>
          </w:tcPr>
          <w:p w:rsidR="00E01A95" w:rsidRPr="00304715" w:rsidRDefault="00E01A95" w:rsidP="00823853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>Yes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2"/>
                <w:sz w:val="24"/>
                <w:szCs w:val="24"/>
                <w:lang w:eastAsia="ja-JP"/>
              </w:rPr>
              <w:t>No</w:t>
            </w:r>
          </w:p>
        </w:tc>
      </w:tr>
    </w:tbl>
    <w:p w:rsidR="00E01A95" w:rsidRPr="00304715" w:rsidRDefault="00E01A95" w:rsidP="00E01A95">
      <w:pPr>
        <w:spacing w:line="200" w:lineRule="atLeast"/>
        <w:rPr>
          <w:rFonts w:ascii="Arial" w:eastAsiaTheme="majorEastAsia" w:hAnsi="Arial" w:cs="Arial"/>
          <w:sz w:val="20"/>
          <w:szCs w:val="20"/>
          <w:lang w:eastAsia="ja-JP"/>
        </w:rPr>
      </w:pPr>
    </w:p>
    <w:p w:rsidR="00E01A95" w:rsidRPr="00304715" w:rsidRDefault="00E01A95" w:rsidP="00E01A95">
      <w:pPr>
        <w:pStyle w:val="a3"/>
        <w:rPr>
          <w:rFonts w:ascii="Arial" w:eastAsiaTheme="majorEastAsia" w:hAnsi="Arial" w:cs="Arial"/>
          <w:sz w:val="20"/>
          <w:szCs w:val="20"/>
        </w:rPr>
      </w:pPr>
      <w:r w:rsidRPr="00304715">
        <w:rPr>
          <w:rFonts w:ascii="Arial" w:eastAsiaTheme="majorEastAsia" w:hAnsi="Arial" w:cs="Arial"/>
          <w:sz w:val="20"/>
          <w:szCs w:val="20"/>
        </w:rPr>
        <w:t>【</w:t>
      </w:r>
      <w:proofErr w:type="spellStart"/>
      <w:r w:rsidRPr="00304715">
        <w:rPr>
          <w:rFonts w:ascii="Arial" w:eastAsiaTheme="majorEastAsia" w:hAnsi="Arial" w:cs="Arial"/>
          <w:sz w:val="20"/>
          <w:szCs w:val="20"/>
        </w:rPr>
        <w:t>報酬</w:t>
      </w:r>
      <w:proofErr w:type="spellEnd"/>
      <w:r w:rsidRPr="00304715">
        <w:rPr>
          <w:rFonts w:ascii="Arial" w:eastAsiaTheme="majorEastAsia" w:hAnsi="Arial" w:cs="Arial"/>
          <w:sz w:val="20"/>
          <w:szCs w:val="20"/>
        </w:rPr>
        <w:t>】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6946"/>
        <w:gridCol w:w="1843"/>
      </w:tblGrid>
      <w:tr w:rsidR="00E01A95" w:rsidRPr="00304715" w:rsidTr="00EE78BB">
        <w:tc>
          <w:tcPr>
            <w:tcW w:w="6946" w:type="dxa"/>
          </w:tcPr>
          <w:p w:rsidR="00E01A95" w:rsidRPr="00304715" w:rsidRDefault="00743344" w:rsidP="00823853">
            <w:pPr>
              <w:tabs>
                <w:tab w:val="left" w:pos="441"/>
              </w:tabs>
              <w:spacing w:before="33" w:line="305" w:lineRule="auto"/>
              <w:ind w:right="108"/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-1"/>
                <w:sz w:val="20"/>
                <w:szCs w:val="20"/>
                <w:lang w:eastAsia="ja-JP"/>
              </w:rPr>
              <w:t>16</w:t>
            </w:r>
            <w:r w:rsidR="00E01A95" w:rsidRPr="00304715">
              <w:rPr>
                <w:rFonts w:asciiTheme="majorEastAsia" w:eastAsiaTheme="majorEastAsia" w:hAnsiTheme="majorEastAsia" w:cs="Century"/>
                <w:spacing w:val="-1"/>
                <w:sz w:val="20"/>
                <w:szCs w:val="20"/>
                <w:lang w:eastAsia="ja-JP"/>
              </w:rPr>
              <w:t>.</w:t>
            </w:r>
            <w:r w:rsidR="002A3F7C" w:rsidRPr="00304715">
              <w:rPr>
                <w:rFonts w:asciiTheme="majorEastAsia" w:eastAsiaTheme="majorEastAsia" w:hAnsiTheme="majorEastAsia" w:cs="Century"/>
                <w:spacing w:val="-1"/>
                <w:sz w:val="20"/>
                <w:szCs w:val="20"/>
                <w:lang w:eastAsia="ja-JP"/>
              </w:rPr>
              <w:t xml:space="preserve"> </w:t>
            </w:r>
            <w:r w:rsidR="00E01A95" w:rsidRPr="00304715">
              <w:rPr>
                <w:rFonts w:asciiTheme="majorEastAsia" w:eastAsiaTheme="majorEastAsia" w:hAnsiTheme="majorEastAsia" w:cs="DFPKyoKaSho-W3"/>
                <w:spacing w:val="1"/>
                <w:sz w:val="20"/>
                <w:szCs w:val="20"/>
                <w:lang w:eastAsia="ja-JP"/>
              </w:rPr>
              <w:t>研究対象者に謝金または他の金銭的誘因（交通費等の合理的</w:t>
            </w:r>
            <w:r w:rsidR="00E01A95"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な費</w:t>
            </w:r>
          </w:p>
          <w:p w:rsidR="00E01A95" w:rsidRPr="00304715" w:rsidRDefault="00E01A95" w:rsidP="002A3F7C">
            <w:pPr>
              <w:tabs>
                <w:tab w:val="left" w:pos="441"/>
              </w:tabs>
              <w:spacing w:before="33" w:line="305" w:lineRule="auto"/>
              <w:ind w:right="108" w:firstLineChars="150" w:firstLine="298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用弁償を除く）を研究対象者に支払うものですか</w:t>
            </w:r>
          </w:p>
        </w:tc>
        <w:tc>
          <w:tcPr>
            <w:tcW w:w="1843" w:type="dxa"/>
            <w:vAlign w:val="center"/>
          </w:tcPr>
          <w:p w:rsidR="00E01A95" w:rsidRPr="00304715" w:rsidRDefault="00E01A95" w:rsidP="00823853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  <w:lang w:eastAsia="ja-JP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>Yes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2"/>
                <w:sz w:val="24"/>
                <w:szCs w:val="24"/>
                <w:lang w:eastAsia="ja-JP"/>
              </w:rPr>
              <w:t>No</w:t>
            </w:r>
          </w:p>
        </w:tc>
      </w:tr>
    </w:tbl>
    <w:p w:rsidR="00E01A95" w:rsidRPr="00304715" w:rsidRDefault="00E01A95" w:rsidP="00E01A95">
      <w:pPr>
        <w:spacing w:before="6"/>
        <w:rPr>
          <w:rFonts w:ascii="Arial" w:eastAsiaTheme="majorEastAsia" w:hAnsi="Arial" w:cs="Arial"/>
          <w:sz w:val="20"/>
          <w:szCs w:val="20"/>
          <w:lang w:eastAsia="ja-JP"/>
        </w:rPr>
      </w:pPr>
    </w:p>
    <w:p w:rsidR="00E01A95" w:rsidRPr="00304715" w:rsidRDefault="00E01A95" w:rsidP="00E01A95">
      <w:pPr>
        <w:pStyle w:val="a3"/>
        <w:rPr>
          <w:rFonts w:ascii="Arial" w:eastAsiaTheme="majorEastAsia" w:hAnsi="Arial" w:cs="Arial"/>
          <w:sz w:val="20"/>
          <w:szCs w:val="20"/>
          <w:lang w:eastAsia="ja-JP"/>
        </w:rPr>
      </w:pPr>
      <w:r w:rsidRPr="00304715">
        <w:rPr>
          <w:rFonts w:ascii="Arial" w:eastAsiaTheme="majorEastAsia" w:hAnsi="Arial" w:cs="Arial"/>
          <w:spacing w:val="-1"/>
          <w:sz w:val="20"/>
          <w:szCs w:val="20"/>
          <w:lang w:eastAsia="ja-JP"/>
        </w:rPr>
        <w:t>【承認を得る必要性】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6946"/>
        <w:gridCol w:w="1843"/>
      </w:tblGrid>
      <w:tr w:rsidR="00E01A95" w:rsidRPr="00304715" w:rsidTr="00EE78BB">
        <w:tc>
          <w:tcPr>
            <w:tcW w:w="6946" w:type="dxa"/>
          </w:tcPr>
          <w:p w:rsidR="00E01A95" w:rsidRPr="00304715" w:rsidRDefault="00743344" w:rsidP="00823853">
            <w:pPr>
              <w:spacing w:before="33" w:line="314" w:lineRule="auto"/>
              <w:ind w:right="99"/>
              <w:jc w:val="both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Century"/>
                <w:spacing w:val="-1"/>
                <w:sz w:val="20"/>
                <w:szCs w:val="20"/>
                <w:lang w:eastAsia="ja-JP"/>
              </w:rPr>
              <w:t>17</w:t>
            </w:r>
            <w:r w:rsidR="00E01A95" w:rsidRPr="00304715">
              <w:rPr>
                <w:rFonts w:asciiTheme="majorEastAsia" w:eastAsiaTheme="majorEastAsia" w:hAnsiTheme="majorEastAsia" w:cs="Century"/>
                <w:spacing w:val="-1"/>
                <w:sz w:val="20"/>
                <w:szCs w:val="20"/>
                <w:lang w:eastAsia="ja-JP"/>
              </w:rPr>
              <w:t>.</w:t>
            </w:r>
            <w:r w:rsidR="00E01A95" w:rsidRPr="00304715">
              <w:rPr>
                <w:rFonts w:asciiTheme="majorEastAsia" w:eastAsiaTheme="majorEastAsia" w:hAnsiTheme="majorEastAsia" w:cs="Century"/>
                <w:spacing w:val="43"/>
                <w:sz w:val="20"/>
                <w:szCs w:val="20"/>
                <w:lang w:eastAsia="ja-JP"/>
              </w:rPr>
              <w:t xml:space="preserve"> </w:t>
            </w:r>
            <w:r w:rsidR="00E01A95" w:rsidRPr="00304715">
              <w:rPr>
                <w:rFonts w:asciiTheme="majorEastAsia" w:eastAsiaTheme="majorEastAsia" w:hAnsiTheme="majorEastAsia" w:cs="DFPKyoKaSho-W3"/>
                <w:spacing w:val="2"/>
                <w:sz w:val="20"/>
                <w:szCs w:val="20"/>
                <w:lang w:eastAsia="ja-JP"/>
              </w:rPr>
              <w:t>研究資金提供元（公的研究費、民間団体等）からの要請又は</w:t>
            </w:r>
            <w:r w:rsidR="00E01A95"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学会</w:t>
            </w:r>
          </w:p>
          <w:p w:rsidR="00E01A95" w:rsidRPr="00304715" w:rsidRDefault="00E01A95" w:rsidP="00823853">
            <w:pPr>
              <w:spacing w:before="33" w:line="314" w:lineRule="auto"/>
              <w:ind w:right="99" w:firstLineChars="200" w:firstLine="400"/>
              <w:jc w:val="both"/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発</w:t>
            </w:r>
            <w:r w:rsidRPr="00304715">
              <w:rPr>
                <w:rFonts w:asciiTheme="majorEastAsia" w:eastAsiaTheme="majorEastAsia" w:hAnsiTheme="majorEastAsia" w:cs="DFPKyoKaSho-W3"/>
                <w:spacing w:val="-15"/>
                <w:sz w:val="20"/>
                <w:szCs w:val="20"/>
                <w:lang w:eastAsia="ja-JP"/>
              </w:rPr>
              <w:t>表</w:t>
            </w:r>
            <w:r w:rsidRPr="00304715">
              <w:rPr>
                <w:rFonts w:asciiTheme="majorEastAsia" w:eastAsiaTheme="majorEastAsia" w:hAnsiTheme="majorEastAsia" w:cs="DFPKyoKaSho-W3"/>
                <w:spacing w:val="-10"/>
                <w:sz w:val="20"/>
                <w:szCs w:val="20"/>
                <w:lang w:eastAsia="ja-JP"/>
              </w:rPr>
              <w:t>・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学術雑誌</w:t>
            </w:r>
            <w:r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等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への投稿等</w:t>
            </w:r>
            <w:r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に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伴い</w:t>
            </w:r>
            <w:r w:rsidRPr="00304715">
              <w:rPr>
                <w:rFonts w:asciiTheme="majorEastAsia" w:eastAsiaTheme="majorEastAsia" w:hAnsiTheme="majorEastAsia" w:cs="DFPKyoKaSho-W3"/>
                <w:spacing w:val="-24"/>
                <w:sz w:val="20"/>
                <w:szCs w:val="20"/>
                <w:lang w:eastAsia="ja-JP"/>
              </w:rPr>
              <w:t>、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外部</w:t>
            </w:r>
            <w:r w:rsidRPr="00304715">
              <w:rPr>
                <w:rFonts w:asciiTheme="majorEastAsia" w:eastAsiaTheme="majorEastAsia" w:hAnsiTheme="majorEastAsia" w:cs="DFPKyoKaSho-W3"/>
                <w:spacing w:val="-5"/>
                <w:sz w:val="20"/>
                <w:szCs w:val="20"/>
                <w:lang w:eastAsia="ja-JP"/>
              </w:rPr>
              <w:t>機</w:t>
            </w:r>
            <w:r w:rsidRPr="00304715"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  <w:t>関より研究倫</w:t>
            </w: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理審査を</w:t>
            </w:r>
          </w:p>
          <w:p w:rsidR="00E01A95" w:rsidRPr="00304715" w:rsidRDefault="00E01A95" w:rsidP="00823853">
            <w:pPr>
              <w:spacing w:before="33" w:line="314" w:lineRule="auto"/>
              <w:ind w:right="99" w:firstLineChars="200" w:firstLine="398"/>
              <w:jc w:val="both"/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DFPKyoKaSho-W3"/>
                <w:spacing w:val="-1"/>
                <w:sz w:val="20"/>
                <w:szCs w:val="20"/>
                <w:lang w:eastAsia="ja-JP"/>
              </w:rPr>
              <w:t>受け承認を得ることを要請されていますか</w:t>
            </w:r>
            <w:r w:rsidRPr="00304715">
              <w:rPr>
                <w:rFonts w:asciiTheme="majorEastAsia" w:eastAsiaTheme="majorEastAsia" w:hAnsiTheme="majorEastAsia" w:cs="DFPKyoKaSho-W3" w:hint="eastAsia"/>
                <w:spacing w:val="-1"/>
                <w:sz w:val="20"/>
                <w:szCs w:val="20"/>
                <w:lang w:eastAsia="ja-JP"/>
              </w:rPr>
              <w:t>、あるいは要請される可</w:t>
            </w:r>
          </w:p>
          <w:p w:rsidR="00E01A95" w:rsidRPr="00304715" w:rsidRDefault="00E01A95" w:rsidP="00823853">
            <w:pPr>
              <w:spacing w:before="33" w:line="314" w:lineRule="auto"/>
              <w:ind w:right="99" w:firstLineChars="200" w:firstLine="398"/>
              <w:jc w:val="both"/>
              <w:rPr>
                <w:rFonts w:asciiTheme="majorEastAsia" w:eastAsiaTheme="majorEastAsia" w:hAnsiTheme="majorEastAsia" w:cs="DFPKyoKaSho-W3"/>
                <w:sz w:val="20"/>
                <w:szCs w:val="20"/>
                <w:lang w:eastAsia="ja-JP"/>
              </w:rPr>
            </w:pPr>
            <w:r w:rsidRPr="00304715">
              <w:rPr>
                <w:rFonts w:asciiTheme="majorEastAsia" w:eastAsiaTheme="majorEastAsia" w:hAnsiTheme="majorEastAsia" w:cs="DFPKyoKaSho-W3" w:hint="eastAsia"/>
                <w:spacing w:val="-1"/>
                <w:sz w:val="20"/>
                <w:szCs w:val="20"/>
                <w:lang w:eastAsia="ja-JP"/>
              </w:rPr>
              <w:t>能性がありますか</w:t>
            </w:r>
          </w:p>
        </w:tc>
        <w:tc>
          <w:tcPr>
            <w:tcW w:w="1843" w:type="dxa"/>
            <w:vAlign w:val="center"/>
          </w:tcPr>
          <w:p w:rsidR="00E01A95" w:rsidRPr="00304715" w:rsidRDefault="00E01A95" w:rsidP="00823853">
            <w:pPr>
              <w:pStyle w:val="TableParagraph"/>
              <w:tabs>
                <w:tab w:val="left" w:pos="997"/>
              </w:tabs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>Yes</w:t>
            </w:r>
            <w:r w:rsidRPr="00304715">
              <w:rPr>
                <w:rFonts w:ascii="Arial" w:eastAsiaTheme="majorEastAsia" w:hAnsi="Arial" w:cs="Arial"/>
                <w:spacing w:val="-7"/>
                <w:sz w:val="24"/>
                <w:szCs w:val="24"/>
                <w:lang w:eastAsia="ja-JP"/>
              </w:rPr>
              <w:tab/>
            </w:r>
            <w:r w:rsidRPr="00304715">
              <w:rPr>
                <w:rFonts w:ascii="Segoe UI Symbol" w:eastAsiaTheme="majorEastAsia" w:hAnsi="Segoe UI Symbol" w:cs="Segoe UI Symbol" w:hint="eastAsia"/>
                <w:spacing w:val="-7"/>
                <w:sz w:val="24"/>
                <w:szCs w:val="24"/>
                <w:lang w:eastAsia="ja-JP"/>
              </w:rPr>
              <w:t>□</w:t>
            </w:r>
            <w:r w:rsidRPr="00304715">
              <w:rPr>
                <w:rFonts w:ascii="Arial" w:eastAsiaTheme="majorEastAsia" w:hAnsi="Arial" w:cs="Arial"/>
                <w:spacing w:val="-2"/>
                <w:sz w:val="24"/>
                <w:szCs w:val="24"/>
                <w:lang w:eastAsia="ja-JP"/>
              </w:rPr>
              <w:t>No</w:t>
            </w:r>
          </w:p>
        </w:tc>
      </w:tr>
    </w:tbl>
    <w:p w:rsidR="00E01A95" w:rsidRPr="00304715" w:rsidRDefault="00E01A95" w:rsidP="00E01A95">
      <w:pPr>
        <w:pStyle w:val="a3"/>
        <w:ind w:left="0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E01A95" w:rsidRPr="00304715" w:rsidRDefault="00E01A95" w:rsidP="0086081E">
      <w:pPr>
        <w:pStyle w:val="a3"/>
        <w:numPr>
          <w:ilvl w:val="0"/>
          <w:numId w:val="1"/>
        </w:numPr>
        <w:spacing w:before="93"/>
        <w:ind w:right="339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ひ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と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つ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で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も</w:t>
      </w:r>
      <w:r w:rsidRPr="00304715">
        <w:rPr>
          <w:rFonts w:asciiTheme="majorEastAsia" w:eastAsiaTheme="majorEastAsia" w:hAnsiTheme="majorEastAsia"/>
          <w:spacing w:val="5"/>
          <w:sz w:val="20"/>
          <w:szCs w:val="20"/>
          <w:lang w:eastAsia="ja-JP"/>
        </w:rPr>
        <w:t>「</w:t>
      </w:r>
      <w:r w:rsidRPr="00304715">
        <w:rPr>
          <w:rFonts w:asciiTheme="majorEastAsia" w:eastAsiaTheme="majorEastAsia" w:hAnsiTheme="majorEastAsia" w:cs="Century"/>
          <w:spacing w:val="-26"/>
          <w:sz w:val="20"/>
          <w:szCs w:val="20"/>
          <w:lang w:eastAsia="ja-JP"/>
        </w:rPr>
        <w:t>Y</w:t>
      </w:r>
      <w:r w:rsidRPr="00304715">
        <w:rPr>
          <w:rFonts w:asciiTheme="majorEastAsia" w:eastAsiaTheme="majorEastAsia" w:hAnsiTheme="majorEastAsia" w:cs="Century"/>
          <w:sz w:val="20"/>
          <w:szCs w:val="20"/>
          <w:lang w:eastAsia="ja-JP"/>
        </w:rPr>
        <w:t>e</w:t>
      </w:r>
      <w:r w:rsidRPr="00304715">
        <w:rPr>
          <w:rFonts w:asciiTheme="majorEastAsia" w:eastAsiaTheme="majorEastAsia" w:hAnsiTheme="majorEastAsia" w:cs="Century"/>
          <w:spacing w:val="-2"/>
          <w:sz w:val="20"/>
          <w:szCs w:val="20"/>
          <w:lang w:eastAsia="ja-JP"/>
        </w:rPr>
        <w:t>s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」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と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答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え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た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場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合、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そ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の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研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究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は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倫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理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審査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の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審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査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対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象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と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な</w:t>
      </w:r>
      <w:r w:rsidRPr="00304715">
        <w:rPr>
          <w:rFonts w:asciiTheme="majorEastAsia" w:eastAsiaTheme="majorEastAsia" w:hAnsiTheme="majorEastAsia" w:hint="eastAsia"/>
          <w:spacing w:val="4"/>
          <w:sz w:val="20"/>
          <w:szCs w:val="20"/>
          <w:lang w:eastAsia="ja-JP"/>
        </w:rPr>
        <w:t>りますので、研究計画書</w:t>
      </w:r>
    </w:p>
    <w:p w:rsidR="00E01A95" w:rsidRPr="00304715" w:rsidRDefault="00E01A95" w:rsidP="0086081E">
      <w:pPr>
        <w:pStyle w:val="a3"/>
        <w:spacing w:before="93"/>
        <w:ind w:left="622" w:right="339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04715">
        <w:rPr>
          <w:rFonts w:asciiTheme="majorEastAsia" w:eastAsiaTheme="majorEastAsia" w:hAnsiTheme="majorEastAsia" w:hint="eastAsia"/>
          <w:spacing w:val="4"/>
          <w:sz w:val="20"/>
          <w:szCs w:val="20"/>
          <w:lang w:eastAsia="ja-JP"/>
        </w:rPr>
        <w:t>を本学倫理審査委員会へ</w:t>
      </w:r>
      <w:r w:rsidRPr="00304715">
        <w:rPr>
          <w:rFonts w:asciiTheme="majorEastAsia" w:eastAsiaTheme="majorEastAsia" w:hAnsiTheme="majorEastAsia"/>
          <w:spacing w:val="-1"/>
          <w:sz w:val="20"/>
          <w:szCs w:val="20"/>
          <w:lang w:eastAsia="ja-JP"/>
        </w:rPr>
        <w:t>提出してください。</w:t>
      </w:r>
    </w:p>
    <w:p w:rsidR="00E01A95" w:rsidRPr="00304715" w:rsidRDefault="00E01A95" w:rsidP="0086081E">
      <w:pPr>
        <w:pStyle w:val="a3"/>
        <w:numPr>
          <w:ilvl w:val="0"/>
          <w:numId w:val="1"/>
        </w:numPr>
        <w:spacing w:before="93"/>
        <w:ind w:right="339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304715">
        <w:rPr>
          <w:rFonts w:asciiTheme="majorEastAsia" w:eastAsiaTheme="majorEastAsia" w:hAnsiTheme="majorEastAsia"/>
          <w:spacing w:val="-1"/>
          <w:sz w:val="20"/>
          <w:szCs w:val="20"/>
          <w:lang w:eastAsia="ja-JP"/>
        </w:rPr>
        <w:t>全て「</w:t>
      </w:r>
      <w:r w:rsidRPr="00304715">
        <w:rPr>
          <w:rFonts w:asciiTheme="majorEastAsia" w:eastAsiaTheme="majorEastAsia" w:hAnsiTheme="majorEastAsia" w:cs="Century"/>
          <w:spacing w:val="-1"/>
          <w:sz w:val="20"/>
          <w:szCs w:val="20"/>
          <w:lang w:eastAsia="ja-JP"/>
        </w:rPr>
        <w:t>No</w:t>
      </w:r>
      <w:r w:rsidRPr="00304715">
        <w:rPr>
          <w:rFonts w:asciiTheme="majorEastAsia" w:eastAsiaTheme="majorEastAsia" w:hAnsiTheme="majorEastAsia"/>
          <w:spacing w:val="-1"/>
          <w:sz w:val="20"/>
          <w:szCs w:val="20"/>
          <w:lang w:eastAsia="ja-JP"/>
        </w:rPr>
        <w:t>」と答えた場合、その研究は審査対象外</w:t>
      </w:r>
      <w:r w:rsidRPr="00304715">
        <w:rPr>
          <w:rFonts w:asciiTheme="majorEastAsia" w:eastAsiaTheme="majorEastAsia" w:hAnsiTheme="majorEastAsia" w:hint="eastAsia"/>
          <w:spacing w:val="-1"/>
          <w:sz w:val="20"/>
          <w:szCs w:val="20"/>
          <w:lang w:eastAsia="ja-JP"/>
        </w:rPr>
        <w:t>となります</w:t>
      </w:r>
      <w:r w:rsidRPr="00304715">
        <w:rPr>
          <w:rFonts w:asciiTheme="majorEastAsia" w:eastAsiaTheme="majorEastAsia" w:hAnsiTheme="majorEastAsia"/>
          <w:spacing w:val="-1"/>
          <w:sz w:val="20"/>
          <w:szCs w:val="20"/>
          <w:lang w:eastAsia="ja-JP"/>
        </w:rPr>
        <w:t>。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た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だ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し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、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研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究を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進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め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る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中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で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、い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ず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れ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か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の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質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問に</w:t>
      </w:r>
      <w:r w:rsidRPr="00304715">
        <w:rPr>
          <w:rFonts w:asciiTheme="majorEastAsia" w:eastAsiaTheme="majorEastAsia" w:hAnsiTheme="majorEastAsia"/>
          <w:spacing w:val="3"/>
          <w:sz w:val="20"/>
          <w:szCs w:val="20"/>
          <w:lang w:eastAsia="ja-JP"/>
        </w:rPr>
        <w:t>「</w:t>
      </w:r>
      <w:r w:rsidRPr="00304715">
        <w:rPr>
          <w:rFonts w:asciiTheme="majorEastAsia" w:eastAsiaTheme="majorEastAsia" w:hAnsiTheme="majorEastAsia" w:cs="Century"/>
          <w:spacing w:val="-26"/>
          <w:sz w:val="20"/>
          <w:szCs w:val="20"/>
          <w:lang w:eastAsia="ja-JP"/>
        </w:rPr>
        <w:t>Y</w:t>
      </w:r>
      <w:r w:rsidRPr="00304715">
        <w:rPr>
          <w:rFonts w:asciiTheme="majorEastAsia" w:eastAsiaTheme="majorEastAsia" w:hAnsiTheme="majorEastAsia" w:cs="Century"/>
          <w:sz w:val="20"/>
          <w:szCs w:val="20"/>
          <w:lang w:eastAsia="ja-JP"/>
        </w:rPr>
        <w:t>e</w:t>
      </w:r>
      <w:r w:rsidRPr="00304715">
        <w:rPr>
          <w:rFonts w:asciiTheme="majorEastAsia" w:eastAsiaTheme="majorEastAsia" w:hAnsiTheme="majorEastAsia" w:cs="Century"/>
          <w:spacing w:val="3"/>
          <w:sz w:val="20"/>
          <w:szCs w:val="20"/>
          <w:lang w:eastAsia="ja-JP"/>
        </w:rPr>
        <w:t>s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」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と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答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え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る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よう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な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事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象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が</w:t>
      </w:r>
      <w:r w:rsidRPr="00304715">
        <w:rPr>
          <w:rFonts w:asciiTheme="majorEastAsia" w:eastAsiaTheme="majorEastAsia" w:hAnsiTheme="majorEastAsia"/>
          <w:spacing w:val="4"/>
          <w:sz w:val="20"/>
          <w:szCs w:val="20"/>
          <w:lang w:eastAsia="ja-JP"/>
        </w:rPr>
        <w:t>起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こ</w:t>
      </w:r>
      <w:r w:rsidRPr="00304715">
        <w:rPr>
          <w:rFonts w:asciiTheme="majorEastAsia" w:eastAsiaTheme="majorEastAsia" w:hAnsiTheme="majorEastAsia"/>
          <w:spacing w:val="-1"/>
          <w:sz w:val="20"/>
          <w:szCs w:val="20"/>
          <w:lang w:eastAsia="ja-JP"/>
        </w:rPr>
        <w:t>ることが考えられる場合には、</w:t>
      </w:r>
      <w:r w:rsidRPr="00304715">
        <w:rPr>
          <w:rFonts w:asciiTheme="majorEastAsia" w:eastAsiaTheme="majorEastAsia" w:hAnsiTheme="majorEastAsia" w:hint="eastAsia"/>
          <w:spacing w:val="-1"/>
          <w:sz w:val="20"/>
          <w:szCs w:val="20"/>
          <w:lang w:eastAsia="ja-JP"/>
        </w:rPr>
        <w:t>研究途中でも</w:t>
      </w:r>
      <w:r w:rsidRPr="00304715">
        <w:rPr>
          <w:rFonts w:asciiTheme="majorEastAsia" w:eastAsiaTheme="majorEastAsia" w:hAnsiTheme="majorEastAsia"/>
          <w:spacing w:val="-1"/>
          <w:sz w:val="20"/>
          <w:szCs w:val="20"/>
          <w:lang w:eastAsia="ja-JP"/>
        </w:rPr>
        <w:t>倫理審査申請の手続きを取</w:t>
      </w:r>
      <w:r w:rsidRPr="00304715">
        <w:rPr>
          <w:rFonts w:asciiTheme="majorEastAsia" w:eastAsiaTheme="majorEastAsia" w:hAnsiTheme="majorEastAsia" w:hint="eastAsia"/>
          <w:spacing w:val="-1"/>
          <w:sz w:val="20"/>
          <w:szCs w:val="20"/>
          <w:lang w:eastAsia="ja-JP"/>
        </w:rPr>
        <w:t>ってください</w:t>
      </w:r>
      <w:r w:rsidRPr="00304715">
        <w:rPr>
          <w:rFonts w:asciiTheme="majorEastAsia" w:eastAsiaTheme="majorEastAsia" w:hAnsiTheme="majorEastAsia"/>
          <w:sz w:val="20"/>
          <w:szCs w:val="20"/>
          <w:lang w:eastAsia="ja-JP"/>
        </w:rPr>
        <w:t>。</w:t>
      </w:r>
      <w:r w:rsidRPr="00304715">
        <w:rPr>
          <w:rFonts w:asciiTheme="majorEastAsia" w:eastAsiaTheme="majorEastAsia" w:hAnsiTheme="majorEastAsia" w:hint="eastAsia"/>
          <w:sz w:val="20"/>
          <w:szCs w:val="20"/>
          <w:lang w:eastAsia="ja-JP"/>
        </w:rPr>
        <w:t xml:space="preserve">　</w:t>
      </w:r>
    </w:p>
    <w:sectPr w:rsidR="00E01A95" w:rsidRPr="00304715" w:rsidSect="00D66170">
      <w:head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78" w:rsidRDefault="00E51678" w:rsidP="0063720E">
      <w:r>
        <w:separator/>
      </w:r>
    </w:p>
  </w:endnote>
  <w:endnote w:type="continuationSeparator" w:id="0">
    <w:p w:rsidR="00E51678" w:rsidRDefault="00E51678" w:rsidP="0063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FPKyoKaSho-W3">
    <w:altName w:val="ＭＳ ゴシック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78" w:rsidRDefault="00E51678" w:rsidP="0063720E">
      <w:r>
        <w:separator/>
      </w:r>
    </w:p>
  </w:footnote>
  <w:footnote w:type="continuationSeparator" w:id="0">
    <w:p w:rsidR="00E51678" w:rsidRDefault="00E51678" w:rsidP="0063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0E" w:rsidRPr="00BE7B58" w:rsidRDefault="00BE7B58" w:rsidP="00400491">
    <w:pPr>
      <w:spacing w:before="49"/>
      <w:jc w:val="center"/>
      <w:rPr>
        <w:rFonts w:asciiTheme="majorEastAsia" w:eastAsiaTheme="majorEastAsia" w:hAnsiTheme="majorEastAsia" w:cs="DFPKyoKaSho-W3"/>
        <w:sz w:val="18"/>
        <w:szCs w:val="18"/>
        <w:lang w:eastAsia="ja-JP"/>
      </w:rPr>
    </w:pPr>
    <w:r w:rsidRPr="00BE7B58">
      <w:rPr>
        <w:rFonts w:asciiTheme="majorEastAsia" w:eastAsiaTheme="majorEastAsia" w:hAnsiTheme="majorEastAsia" w:cs="DFPKyoKaSho-W3" w:hint="eastAsia"/>
        <w:sz w:val="18"/>
        <w:szCs w:val="18"/>
        <w:lang w:eastAsia="ja-JP"/>
      </w:rPr>
      <w:t>公立大学法人</w:t>
    </w:r>
    <w:r>
      <w:rPr>
        <w:rFonts w:asciiTheme="majorEastAsia" w:eastAsiaTheme="majorEastAsia" w:hAnsiTheme="majorEastAsia" w:cs="DFPKyoKaSho-W3" w:hint="eastAsia"/>
        <w:sz w:val="18"/>
        <w:szCs w:val="18"/>
        <w:lang w:eastAsia="ja-JP"/>
      </w:rPr>
      <w:t>滋賀県立大学</w:t>
    </w:r>
    <w:r w:rsidR="00AC295C">
      <w:rPr>
        <w:rFonts w:asciiTheme="majorEastAsia" w:eastAsiaTheme="majorEastAsia" w:hAnsiTheme="majorEastAsia" w:cs="DFPKyoKaSho-W3" w:hint="eastAsia"/>
        <w:sz w:val="18"/>
        <w:szCs w:val="18"/>
        <w:lang w:eastAsia="ja-JP"/>
      </w:rPr>
      <w:t xml:space="preserve">　研究</w:t>
    </w:r>
    <w:r w:rsidR="00AC295C">
      <w:rPr>
        <w:rFonts w:asciiTheme="majorEastAsia" w:eastAsiaTheme="majorEastAsia" w:hAnsiTheme="majorEastAsia" w:cs="DFPKyoKaSho-W3"/>
        <w:sz w:val="18"/>
        <w:szCs w:val="18"/>
        <w:lang w:eastAsia="ja-JP"/>
      </w:rPr>
      <w:t>倫理審査</w:t>
    </w:r>
    <w:r w:rsidR="0063720E" w:rsidRPr="00BE7B58">
      <w:rPr>
        <w:rFonts w:asciiTheme="majorEastAsia" w:eastAsiaTheme="majorEastAsia" w:hAnsiTheme="majorEastAsia" w:cs="DFPKyoKaSho-W3"/>
        <w:sz w:val="18"/>
        <w:szCs w:val="18"/>
        <w:lang w:eastAsia="ja-JP"/>
      </w:rPr>
      <w:t>チェックシート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627CF"/>
    <w:multiLevelType w:val="hybridMultilevel"/>
    <w:tmpl w:val="F01635A6"/>
    <w:lvl w:ilvl="0" w:tplc="04090009">
      <w:start w:val="1"/>
      <w:numFmt w:val="bullet"/>
      <w:lvlText w:val=""/>
      <w:lvlJc w:val="left"/>
      <w:pPr>
        <w:ind w:left="622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15"/>
    <w:rsid w:val="00041450"/>
    <w:rsid w:val="000616E1"/>
    <w:rsid w:val="000B0D72"/>
    <w:rsid w:val="000F0427"/>
    <w:rsid w:val="00104BA6"/>
    <w:rsid w:val="00121201"/>
    <w:rsid w:val="001B2233"/>
    <w:rsid w:val="001E0B07"/>
    <w:rsid w:val="0020272F"/>
    <w:rsid w:val="002142C0"/>
    <w:rsid w:val="002A3F7C"/>
    <w:rsid w:val="002E3A00"/>
    <w:rsid w:val="00304715"/>
    <w:rsid w:val="00341B61"/>
    <w:rsid w:val="003C071F"/>
    <w:rsid w:val="003D18CF"/>
    <w:rsid w:val="003E7C5D"/>
    <w:rsid w:val="00400491"/>
    <w:rsid w:val="0046494C"/>
    <w:rsid w:val="00465BA2"/>
    <w:rsid w:val="0048026A"/>
    <w:rsid w:val="004D3A6E"/>
    <w:rsid w:val="00547330"/>
    <w:rsid w:val="005B2925"/>
    <w:rsid w:val="00623199"/>
    <w:rsid w:val="0063720E"/>
    <w:rsid w:val="00677BA3"/>
    <w:rsid w:val="006D3321"/>
    <w:rsid w:val="006E78F4"/>
    <w:rsid w:val="00743344"/>
    <w:rsid w:val="0074395E"/>
    <w:rsid w:val="00750413"/>
    <w:rsid w:val="00827CD3"/>
    <w:rsid w:val="00843482"/>
    <w:rsid w:val="0086081E"/>
    <w:rsid w:val="00934BB7"/>
    <w:rsid w:val="00956786"/>
    <w:rsid w:val="009728F2"/>
    <w:rsid w:val="00A379A1"/>
    <w:rsid w:val="00A67654"/>
    <w:rsid w:val="00A733B1"/>
    <w:rsid w:val="00AC295C"/>
    <w:rsid w:val="00B02188"/>
    <w:rsid w:val="00B22F3B"/>
    <w:rsid w:val="00B35EEF"/>
    <w:rsid w:val="00B40CED"/>
    <w:rsid w:val="00B54284"/>
    <w:rsid w:val="00B63870"/>
    <w:rsid w:val="00B657CB"/>
    <w:rsid w:val="00B76046"/>
    <w:rsid w:val="00BC27F7"/>
    <w:rsid w:val="00BD13D6"/>
    <w:rsid w:val="00BE7B58"/>
    <w:rsid w:val="00BF4969"/>
    <w:rsid w:val="00C06726"/>
    <w:rsid w:val="00CC4003"/>
    <w:rsid w:val="00CD3470"/>
    <w:rsid w:val="00CF1978"/>
    <w:rsid w:val="00D172A7"/>
    <w:rsid w:val="00D66170"/>
    <w:rsid w:val="00D93EB9"/>
    <w:rsid w:val="00DD1C0A"/>
    <w:rsid w:val="00E01A95"/>
    <w:rsid w:val="00E23A9D"/>
    <w:rsid w:val="00E36F73"/>
    <w:rsid w:val="00E51678"/>
    <w:rsid w:val="00EB3F2F"/>
    <w:rsid w:val="00EC7ADF"/>
    <w:rsid w:val="00EE78BB"/>
    <w:rsid w:val="00EF3624"/>
    <w:rsid w:val="00F0456B"/>
    <w:rsid w:val="00F67D5B"/>
    <w:rsid w:val="00FA66E2"/>
    <w:rsid w:val="00FC4E15"/>
    <w:rsid w:val="00FD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2C45D28-F1FE-4709-9E66-6C851966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9A1"/>
  </w:style>
  <w:style w:type="paragraph" w:styleId="1">
    <w:name w:val="heading 1"/>
    <w:basedOn w:val="a"/>
    <w:uiPriority w:val="1"/>
    <w:qFormat/>
    <w:rsid w:val="00A379A1"/>
    <w:pPr>
      <w:spacing w:before="49"/>
      <w:outlineLvl w:val="0"/>
    </w:pPr>
    <w:rPr>
      <w:rFonts w:ascii="DFPKyoKaSho-W3" w:eastAsia="DFPKyoKaSho-W3" w:hAnsi="DFPKyoKaSho-W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9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9A1"/>
    <w:pPr>
      <w:spacing w:before="54"/>
      <w:ind w:left="239"/>
    </w:pPr>
    <w:rPr>
      <w:rFonts w:ascii="DFPKyoKaSho-W3" w:eastAsia="DFPKyoKaSho-W3" w:hAnsi="DFPKyoKaSho-W3"/>
    </w:rPr>
  </w:style>
  <w:style w:type="paragraph" w:styleId="a4">
    <w:name w:val="List Paragraph"/>
    <w:basedOn w:val="a"/>
    <w:uiPriority w:val="1"/>
    <w:qFormat/>
    <w:rsid w:val="00A379A1"/>
  </w:style>
  <w:style w:type="paragraph" w:customStyle="1" w:styleId="TableParagraph">
    <w:name w:val="Table Paragraph"/>
    <w:basedOn w:val="a"/>
    <w:uiPriority w:val="1"/>
    <w:qFormat/>
    <w:rsid w:val="00A379A1"/>
  </w:style>
  <w:style w:type="paragraph" w:styleId="a5">
    <w:name w:val="header"/>
    <w:basedOn w:val="a"/>
    <w:link w:val="a6"/>
    <w:uiPriority w:val="99"/>
    <w:unhideWhenUsed/>
    <w:rsid w:val="00637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720E"/>
  </w:style>
  <w:style w:type="paragraph" w:styleId="a7">
    <w:name w:val="footer"/>
    <w:basedOn w:val="a"/>
    <w:link w:val="a8"/>
    <w:uiPriority w:val="99"/>
    <w:unhideWhenUsed/>
    <w:rsid w:val="00637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720E"/>
  </w:style>
  <w:style w:type="table" w:styleId="a9">
    <w:name w:val="Table Grid"/>
    <w:basedOn w:val="a1"/>
    <w:uiPriority w:val="39"/>
    <w:rsid w:val="0063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2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21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79DB-FD16-4878-9E59-DB60B802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joho</dc:creator>
  <cp:lastModifiedBy>廣渡　香</cp:lastModifiedBy>
  <cp:revision>32</cp:revision>
  <cp:lastPrinted>2022-08-19T06:11:00Z</cp:lastPrinted>
  <dcterms:created xsi:type="dcterms:W3CDTF">2021-07-02T04:30:00Z</dcterms:created>
  <dcterms:modified xsi:type="dcterms:W3CDTF">2022-11-18T07:02:00Z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LastSaved">
    <vt:filetime>2017-07-24T00:00:00Z</vt:filetime>
  </property>
</Properties>
</file>